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7791" w14:textId="401FBEE9" w:rsidR="00616952" w:rsidRDefault="00072682" w:rsidP="00616952">
      <w:pPr>
        <w:pStyle w:val="Rubrik1"/>
        <w:rPr>
          <w:rFonts w:ascii="Calibri" w:eastAsia="Calibri" w:hAnsi="Calibri" w:cs="Calibri"/>
          <w:sz w:val="28"/>
          <w:szCs w:val="28"/>
          <w:u w:val="single" w:color="000000"/>
          <w:lang w:eastAsia="en-US"/>
        </w:rPr>
      </w:pPr>
      <w:r w:rsidRPr="00A82E18">
        <w:rPr>
          <w:rFonts w:ascii="Calibri" w:eastAsia="Calibri" w:hAnsi="Calibri" w:cs="Calibri"/>
          <w:sz w:val="28"/>
          <w:szCs w:val="28"/>
          <w:u w:val="single" w:color="000000"/>
          <w:lang w:eastAsia="en-US"/>
        </w:rPr>
        <w:t>Avgifter och ersättningar för produktionsanläggningar</w:t>
      </w:r>
      <w:r w:rsidR="001D6127">
        <w:rPr>
          <w:rFonts w:ascii="Calibri" w:eastAsia="Calibri" w:hAnsi="Calibri" w:cs="Calibri"/>
          <w:sz w:val="28"/>
          <w:szCs w:val="28"/>
          <w:u w:val="single" w:color="000000"/>
          <w:lang w:eastAsia="en-US"/>
        </w:rPr>
        <w:t xml:space="preserve"> (exkl. moms)</w:t>
      </w:r>
    </w:p>
    <w:p w14:paraId="63B6F4F7" w14:textId="6654B0CD" w:rsidR="00A82E18" w:rsidRDefault="00C317FE" w:rsidP="00A82E18">
      <w:pPr>
        <w:rPr>
          <w:rFonts w:ascii="Myriad Pro" w:hAnsi="Myriad Pro"/>
        </w:rPr>
      </w:pPr>
      <w:r w:rsidRPr="004B31C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34148A" wp14:editId="248387FD">
                <wp:simplePos x="0" y="0"/>
                <wp:positionH relativeFrom="margin">
                  <wp:posOffset>-111760</wp:posOffset>
                </wp:positionH>
                <wp:positionV relativeFrom="paragraph">
                  <wp:posOffset>4948555</wp:posOffset>
                </wp:positionV>
                <wp:extent cx="6643370" cy="1757680"/>
                <wp:effectExtent l="19050" t="19050" r="24130" b="13970"/>
                <wp:wrapSquare wrapText="bothSides"/>
                <wp:docPr id="76866792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70" cy="175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AD622" w14:textId="1E4107CF" w:rsidR="00B255E8" w:rsidRPr="00116B70" w:rsidRDefault="00B255E8" w:rsidP="00B255E8">
                            <w:pPr>
                              <w:rPr>
                                <w:rFonts w:ascii="Myriad Pro" w:hAnsi="Myriad Pro"/>
                                <w:b/>
                                <w:bCs/>
                              </w:rPr>
                            </w:pPr>
                            <w:r w:rsidRPr="00116B70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 xml:space="preserve">Högspänning Storskalig </w:t>
                            </w:r>
                            <w:proofErr w:type="gramStart"/>
                            <w:r w:rsidRPr="00116B70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>produktion &gt;</w:t>
                            </w:r>
                            <w:proofErr w:type="gramEnd"/>
                            <w:r w:rsidRPr="00116B70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 xml:space="preserve"> 1500</w:t>
                            </w:r>
                            <w:r>
                              <w:rPr>
                                <w:rFonts w:ascii="Myriad Pro" w:hAnsi="Myriad Pro"/>
                                <w:b/>
                                <w:bCs/>
                              </w:rPr>
                              <w:t xml:space="preserve"> k</w:t>
                            </w:r>
                            <w:r w:rsidRPr="00116B70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>W (1500</w:t>
                            </w:r>
                            <w:r>
                              <w:rPr>
                                <w:rFonts w:ascii="Myriad Pro" w:hAnsi="Myriad Pro"/>
                                <w:b/>
                                <w:bCs/>
                              </w:rPr>
                              <w:t xml:space="preserve"> k</w:t>
                            </w:r>
                            <w:r w:rsidRPr="00116B70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>W och större)</w:t>
                            </w:r>
                            <w:r w:rsidR="00593614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 xml:space="preserve">, </w:t>
                            </w:r>
                            <w:r w:rsidR="00593614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>Sol/Vind/Vatten</w:t>
                            </w:r>
                          </w:p>
                          <w:p w14:paraId="6725B8BB" w14:textId="77777777" w:rsidR="00B255E8" w:rsidRPr="00116B70" w:rsidRDefault="00B255E8" w:rsidP="00B255E8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Myriad Pro" w:hAnsi="Myriad Pro"/>
                                <w:b/>
                                <w:bCs/>
                              </w:rPr>
                            </w:pPr>
                            <w:r w:rsidRPr="00116B70">
                              <w:rPr>
                                <w:rFonts w:ascii="Myriad Pro" w:hAnsi="Myriad Pro"/>
                              </w:rPr>
                              <w:t>Fast avgift:</w:t>
                            </w:r>
                            <w:r w:rsidRPr="00116B70">
                              <w:rPr>
                                <w:rFonts w:ascii="Myriad Pro" w:hAnsi="Myriad Pro"/>
                              </w:rPr>
                              <w:tab/>
                            </w:r>
                            <w:r w:rsidRPr="00116B70"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>24 000</w:t>
                            </w:r>
                            <w:r w:rsidRPr="00116B70">
                              <w:rPr>
                                <w:rFonts w:ascii="Myriad Pro" w:hAnsi="Myriad Pro"/>
                              </w:rPr>
                              <w:t xml:space="preserve"> kr/år</w:t>
                            </w:r>
                          </w:p>
                          <w:p w14:paraId="2D2CCABB" w14:textId="77777777" w:rsidR="00B255E8" w:rsidRPr="00116B70" w:rsidRDefault="00B255E8" w:rsidP="00B255E8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Myriad Pro" w:hAnsi="Myriad 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Abonnemang:</w:t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  <w:t>98 kr/kW/år</w:t>
                            </w:r>
                          </w:p>
                          <w:p w14:paraId="2A6A37E2" w14:textId="714E34C0" w:rsidR="00B255E8" w:rsidRPr="008E54E9" w:rsidRDefault="008C7009" w:rsidP="00B255E8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Myriad Pro" w:hAnsi="Myriad 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yriad Pro" w:hAnsi="Myriad Pro" w:cs="Calibri"/>
                                <w:color w:val="000000"/>
                              </w:rPr>
                              <w:t>*</w:t>
                            </w:r>
                            <w:r w:rsidR="00B255E8" w:rsidRPr="00116B70">
                              <w:rPr>
                                <w:rFonts w:ascii="Myriad Pro" w:hAnsi="Myriad Pro" w:cs="Calibri"/>
                                <w:color w:val="000000"/>
                              </w:rPr>
                              <w:t xml:space="preserve">Nätersättning: </w:t>
                            </w:r>
                            <w:r w:rsidR="00B255E8" w:rsidRPr="00116B70">
                              <w:rPr>
                                <w:rFonts w:ascii="Myriad Pro" w:hAnsi="Myriad Pro" w:cs="Calibri"/>
                                <w:color w:val="000000"/>
                              </w:rPr>
                              <w:tab/>
                            </w:r>
                            <w:r w:rsidR="00B255E8" w:rsidRPr="00116B70">
                              <w:rPr>
                                <w:rFonts w:ascii="Myriad Pro" w:hAnsi="Myriad Pro" w:cs="Calibri"/>
                                <w:color w:val="000000"/>
                              </w:rPr>
                              <w:tab/>
                              <w:t xml:space="preserve">2,70 + 0,0561 x </w:t>
                            </w:r>
                            <w:r w:rsidR="00B255E8" w:rsidRPr="00116B70">
                              <w:rPr>
                                <w:rFonts w:ascii="Myriad Pro" w:hAnsi="Myriad Pro"/>
                              </w:rPr>
                              <w:t>elspotpriset öre/kWh</w:t>
                            </w:r>
                            <w:r w:rsidR="00B255E8" w:rsidRPr="00116B70">
                              <w:rPr>
                                <w:rFonts w:ascii="Myriad Pro" w:hAnsi="Myriad Pro"/>
                              </w:rPr>
                              <w:br/>
                              <w:t>Elspotpriset avser det timbaserade priset på el för elprisområde SE4.</w:t>
                            </w:r>
                          </w:p>
                          <w:p w14:paraId="47EEABAC" w14:textId="77777777" w:rsidR="00B255E8" w:rsidRPr="008E54E9" w:rsidRDefault="00B255E8" w:rsidP="00B255E8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Myriad Pro" w:hAnsi="Myriad Pro"/>
                                <w:b/>
                                <w:bCs/>
                              </w:rPr>
                            </w:pPr>
                            <w:r w:rsidRPr="008E54E9">
                              <w:rPr>
                                <w:rFonts w:ascii="Myriad Pro" w:hAnsi="Myriad Pro"/>
                              </w:rPr>
                              <w:t>**Reaktiv effekt</w:t>
                            </w:r>
                            <w:r w:rsidRPr="008E54E9">
                              <w:rPr>
                                <w:rFonts w:ascii="Myriad Pro" w:hAnsi="Myriad Pro"/>
                              </w:rPr>
                              <w:tab/>
                            </w:r>
                            <w:r w:rsidRPr="008E54E9">
                              <w:rPr>
                                <w:rFonts w:ascii="Myriad Pro" w:hAnsi="Myriad Pro"/>
                              </w:rPr>
                              <w:tab/>
                              <w:t>se nedan</w:t>
                            </w:r>
                          </w:p>
                          <w:p w14:paraId="719AA2DE" w14:textId="77777777" w:rsidR="00B255E8" w:rsidRDefault="00B255E8" w:rsidP="00B255E8"/>
                          <w:p w14:paraId="546708F9" w14:textId="77777777" w:rsidR="00B255E8" w:rsidRDefault="00B255E8" w:rsidP="00B255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4148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8.8pt;margin-top:389.65pt;width:523.1pt;height:138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FTFwIAACAEAAAOAAAAZHJzL2Uyb0RvYy54bWysU9tu2zAMfR+wfxD0vjhJc5sRp+jSZRjQ&#10;XYBuHyDLcixMFjVKiZ19/Sg5TbPubZgeBFGkjsjDw/Vt3xp2VOg12IJPRmPOlJVQabsv+Pdvuzcr&#10;znwQthIGrCr4SXl+u3n9at25XE2hAVMpZARifd65gjchuDzLvGxUK/wInLLkrAFbEcjEfVah6Ai9&#10;Ndl0PF5kHWDlEKTynm7vByffJPy6VjJ8qWuvAjMFp9xC2jHtZdyzzVrkexSu0fKchviHLFqhLX16&#10;gboXQbAD6r+gWi0RPNRhJKHNoK61VKkGqmYyflHNYyOcSrUQOd5daPL/D1Z+Pj66r8hC/w56amAq&#10;wrsHkD88s7BthN2rO0ToGiUq+ngSKcs65/Pz00i1z30EKbtPUFGTxSFAAuprbCMrVCcjdGrA6UK6&#10;6gOTdLlYzG5uluSS5Jss58vFKrUlE/nTc4c+fFDQsngoOFJXE7w4PvgQ0xH5U0j8zYPR1U4bkwzc&#10;l1uD7ChIAbu0UgUvwoxlXcGnq/lyPlDwB0ZUo7qghH4g4QVEqwNJ2ei24KtxXIO4Im/vbZWEFoQ2&#10;w5lSNvZMZORuYDH0ZU+BkdASqhNRijBIlkaMDg3gL846kmvB/c+DQMWZ+WipLW8ns1nUdzJm8+WU&#10;DLz2lNceYSVBFTxwNhy3Ic1EJMzCHbWv1onY50zOuZIME9/nkYk6v7ZT1PNgb34DAAD//wMAUEsD&#10;BBQABgAIAAAAIQAl3nx54AAAAA0BAAAPAAAAZHJzL2Rvd25yZXYueG1sTI9NS8QwEIbvgv8hjOBt&#10;N+2Kba1Nl0UQxAXBVcRjthnbYjIJSbZb/73pSW/z8fDOM812NppN6MNoSUC+zoAhdVaN1At4f3tc&#10;VcBClKSktoQCfjDAtr28aGSt7JlecTrEnqUQCrUUMMToas5DN6CRYW0dUtp9WW9kTK3vufLynMKN&#10;5pssK7iRI6ULg3T4MGD3fTgZAd3emP34gS96et7x3ldOPn06Ia6v5t09sIhz/INh0U/q0Canoz2R&#10;CkwLWOVlkVABZXl3A2whsk2VRselui1y4G3D/3/R/gIAAP//AwBQSwECLQAUAAYACAAAACEAtoM4&#10;kv4AAADhAQAAEwAAAAAAAAAAAAAAAAAAAAAAW0NvbnRlbnRfVHlwZXNdLnhtbFBLAQItABQABgAI&#10;AAAAIQA4/SH/1gAAAJQBAAALAAAAAAAAAAAAAAAAAC8BAABfcmVscy8ucmVsc1BLAQItABQABgAI&#10;AAAAIQDy9iFTFwIAACAEAAAOAAAAAAAAAAAAAAAAAC4CAABkcnMvZTJvRG9jLnhtbFBLAQItABQA&#10;BgAIAAAAIQAl3nx54AAAAA0BAAAPAAAAAAAAAAAAAAAAAHEEAABkcnMvZG93bnJldi54bWxQSwUG&#10;AAAAAAQABADzAAAAfgUAAAAA&#10;" strokecolor="black [3213]" strokeweight="2.25pt">
                <v:textbox>
                  <w:txbxContent>
                    <w:p w14:paraId="57EAD622" w14:textId="1E4107CF" w:rsidR="00B255E8" w:rsidRPr="00116B70" w:rsidRDefault="00B255E8" w:rsidP="00B255E8">
                      <w:pPr>
                        <w:rPr>
                          <w:rFonts w:ascii="Myriad Pro" w:hAnsi="Myriad Pro"/>
                          <w:b/>
                          <w:bCs/>
                        </w:rPr>
                      </w:pPr>
                      <w:r w:rsidRPr="00116B70">
                        <w:rPr>
                          <w:rFonts w:ascii="Myriad Pro" w:hAnsi="Myriad Pro"/>
                          <w:b/>
                          <w:bCs/>
                        </w:rPr>
                        <w:t xml:space="preserve">Högspänning Storskalig </w:t>
                      </w:r>
                      <w:proofErr w:type="gramStart"/>
                      <w:r w:rsidRPr="00116B70">
                        <w:rPr>
                          <w:rFonts w:ascii="Myriad Pro" w:hAnsi="Myriad Pro"/>
                          <w:b/>
                          <w:bCs/>
                        </w:rPr>
                        <w:t>produktion &gt;</w:t>
                      </w:r>
                      <w:proofErr w:type="gramEnd"/>
                      <w:r w:rsidRPr="00116B70">
                        <w:rPr>
                          <w:rFonts w:ascii="Myriad Pro" w:hAnsi="Myriad Pro"/>
                          <w:b/>
                          <w:bCs/>
                        </w:rPr>
                        <w:t xml:space="preserve"> 1500</w:t>
                      </w:r>
                      <w:r>
                        <w:rPr>
                          <w:rFonts w:ascii="Myriad Pro" w:hAnsi="Myriad Pro"/>
                          <w:b/>
                          <w:bCs/>
                        </w:rPr>
                        <w:t xml:space="preserve"> k</w:t>
                      </w:r>
                      <w:r w:rsidRPr="00116B70">
                        <w:rPr>
                          <w:rFonts w:ascii="Myriad Pro" w:hAnsi="Myriad Pro"/>
                          <w:b/>
                          <w:bCs/>
                        </w:rPr>
                        <w:t>W (1500</w:t>
                      </w:r>
                      <w:r>
                        <w:rPr>
                          <w:rFonts w:ascii="Myriad Pro" w:hAnsi="Myriad Pro"/>
                          <w:b/>
                          <w:bCs/>
                        </w:rPr>
                        <w:t xml:space="preserve"> k</w:t>
                      </w:r>
                      <w:r w:rsidRPr="00116B70">
                        <w:rPr>
                          <w:rFonts w:ascii="Myriad Pro" w:hAnsi="Myriad Pro"/>
                          <w:b/>
                          <w:bCs/>
                        </w:rPr>
                        <w:t>W och större)</w:t>
                      </w:r>
                      <w:r w:rsidR="00593614">
                        <w:rPr>
                          <w:rFonts w:ascii="Myriad Pro" w:hAnsi="Myriad Pro"/>
                          <w:b/>
                          <w:bCs/>
                        </w:rPr>
                        <w:t xml:space="preserve">, </w:t>
                      </w:r>
                      <w:r w:rsidR="00593614">
                        <w:rPr>
                          <w:rFonts w:ascii="Myriad Pro" w:hAnsi="Myriad Pro"/>
                          <w:b/>
                          <w:bCs/>
                        </w:rPr>
                        <w:t>Sol/Vind/Vatten</w:t>
                      </w:r>
                    </w:p>
                    <w:p w14:paraId="6725B8BB" w14:textId="77777777" w:rsidR="00B255E8" w:rsidRPr="00116B70" w:rsidRDefault="00B255E8" w:rsidP="00B255E8">
                      <w:pPr>
                        <w:pStyle w:val="Liststyck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Myriad Pro" w:hAnsi="Myriad Pro"/>
                          <w:b/>
                          <w:bCs/>
                        </w:rPr>
                      </w:pPr>
                      <w:r w:rsidRPr="00116B70">
                        <w:rPr>
                          <w:rFonts w:ascii="Myriad Pro" w:hAnsi="Myriad Pro"/>
                        </w:rPr>
                        <w:t>Fast avgift:</w:t>
                      </w:r>
                      <w:r w:rsidRPr="00116B70">
                        <w:rPr>
                          <w:rFonts w:ascii="Myriad Pro" w:hAnsi="Myriad Pro"/>
                        </w:rPr>
                        <w:tab/>
                      </w:r>
                      <w:r w:rsidRPr="00116B70"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>24 000</w:t>
                      </w:r>
                      <w:r w:rsidRPr="00116B70">
                        <w:rPr>
                          <w:rFonts w:ascii="Myriad Pro" w:hAnsi="Myriad Pro"/>
                        </w:rPr>
                        <w:t xml:space="preserve"> kr/år</w:t>
                      </w:r>
                    </w:p>
                    <w:p w14:paraId="2D2CCABB" w14:textId="77777777" w:rsidR="00B255E8" w:rsidRPr="00116B70" w:rsidRDefault="00B255E8" w:rsidP="00B255E8">
                      <w:pPr>
                        <w:pStyle w:val="Liststyck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Myriad Pro" w:hAnsi="Myriad Pro"/>
                          <w:b/>
                          <w:bCs/>
                        </w:rPr>
                      </w:pPr>
                      <w:r>
                        <w:rPr>
                          <w:rFonts w:ascii="Myriad Pro" w:hAnsi="Myriad Pro"/>
                        </w:rPr>
                        <w:t>Abonnemang:</w:t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  <w:t>98 kr/kW/år</w:t>
                      </w:r>
                    </w:p>
                    <w:p w14:paraId="2A6A37E2" w14:textId="714E34C0" w:rsidR="00B255E8" w:rsidRPr="008E54E9" w:rsidRDefault="008C7009" w:rsidP="00B255E8">
                      <w:pPr>
                        <w:pStyle w:val="Liststyck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Myriad Pro" w:hAnsi="Myriad Pro"/>
                          <w:b/>
                          <w:bCs/>
                        </w:rPr>
                      </w:pPr>
                      <w:r>
                        <w:rPr>
                          <w:rFonts w:ascii="Myriad Pro" w:hAnsi="Myriad Pro" w:cs="Calibri"/>
                          <w:color w:val="000000"/>
                        </w:rPr>
                        <w:t>*</w:t>
                      </w:r>
                      <w:r w:rsidR="00B255E8" w:rsidRPr="00116B70">
                        <w:rPr>
                          <w:rFonts w:ascii="Myriad Pro" w:hAnsi="Myriad Pro" w:cs="Calibri"/>
                          <w:color w:val="000000"/>
                        </w:rPr>
                        <w:t xml:space="preserve">Nätersättning: </w:t>
                      </w:r>
                      <w:r w:rsidR="00B255E8" w:rsidRPr="00116B70">
                        <w:rPr>
                          <w:rFonts w:ascii="Myriad Pro" w:hAnsi="Myriad Pro" w:cs="Calibri"/>
                          <w:color w:val="000000"/>
                        </w:rPr>
                        <w:tab/>
                      </w:r>
                      <w:r w:rsidR="00B255E8" w:rsidRPr="00116B70">
                        <w:rPr>
                          <w:rFonts w:ascii="Myriad Pro" w:hAnsi="Myriad Pro" w:cs="Calibri"/>
                          <w:color w:val="000000"/>
                        </w:rPr>
                        <w:tab/>
                        <w:t xml:space="preserve">2,70 + 0,0561 x </w:t>
                      </w:r>
                      <w:r w:rsidR="00B255E8" w:rsidRPr="00116B70">
                        <w:rPr>
                          <w:rFonts w:ascii="Myriad Pro" w:hAnsi="Myriad Pro"/>
                        </w:rPr>
                        <w:t>elspotpriset öre/kWh</w:t>
                      </w:r>
                      <w:r w:rsidR="00B255E8" w:rsidRPr="00116B70">
                        <w:rPr>
                          <w:rFonts w:ascii="Myriad Pro" w:hAnsi="Myriad Pro"/>
                        </w:rPr>
                        <w:br/>
                        <w:t>Elspotpriset avser det timbaserade priset på el för elprisområde SE4.</w:t>
                      </w:r>
                    </w:p>
                    <w:p w14:paraId="47EEABAC" w14:textId="77777777" w:rsidR="00B255E8" w:rsidRPr="008E54E9" w:rsidRDefault="00B255E8" w:rsidP="00B255E8">
                      <w:pPr>
                        <w:pStyle w:val="Liststyck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Myriad Pro" w:hAnsi="Myriad Pro"/>
                          <w:b/>
                          <w:bCs/>
                        </w:rPr>
                      </w:pPr>
                      <w:r w:rsidRPr="008E54E9">
                        <w:rPr>
                          <w:rFonts w:ascii="Myriad Pro" w:hAnsi="Myriad Pro"/>
                        </w:rPr>
                        <w:t>**Reaktiv effekt</w:t>
                      </w:r>
                      <w:r w:rsidRPr="008E54E9">
                        <w:rPr>
                          <w:rFonts w:ascii="Myriad Pro" w:hAnsi="Myriad Pro"/>
                        </w:rPr>
                        <w:tab/>
                      </w:r>
                      <w:r w:rsidRPr="008E54E9">
                        <w:rPr>
                          <w:rFonts w:ascii="Myriad Pro" w:hAnsi="Myriad Pro"/>
                        </w:rPr>
                        <w:tab/>
                        <w:t>se nedan</w:t>
                      </w:r>
                    </w:p>
                    <w:p w14:paraId="719AA2DE" w14:textId="77777777" w:rsidR="00B255E8" w:rsidRDefault="00B255E8" w:rsidP="00B255E8"/>
                    <w:p w14:paraId="546708F9" w14:textId="77777777" w:rsidR="00B255E8" w:rsidRDefault="00B255E8" w:rsidP="00B255E8"/>
                  </w:txbxContent>
                </v:textbox>
                <w10:wrap type="square" anchorx="margin"/>
              </v:shape>
            </w:pict>
          </mc:Fallback>
        </mc:AlternateContent>
      </w:r>
      <w:r w:rsidRPr="004B31C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D7AA7C" wp14:editId="1C8B3BD8">
                <wp:simplePos x="0" y="0"/>
                <wp:positionH relativeFrom="margin">
                  <wp:posOffset>-111760</wp:posOffset>
                </wp:positionH>
                <wp:positionV relativeFrom="paragraph">
                  <wp:posOffset>3241040</wp:posOffset>
                </wp:positionV>
                <wp:extent cx="6643370" cy="1567815"/>
                <wp:effectExtent l="19050" t="19050" r="24130" b="13335"/>
                <wp:wrapSquare wrapText="bothSides"/>
                <wp:docPr id="10911536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70" cy="156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55725" w14:textId="041826C0" w:rsidR="00B255E8" w:rsidRPr="00116B70" w:rsidRDefault="00B255E8" w:rsidP="00B255E8">
                            <w:pPr>
                              <w:rPr>
                                <w:rFonts w:ascii="Myriad Pro" w:hAnsi="Myriad Pro"/>
                                <w:b/>
                                <w:bCs/>
                              </w:rPr>
                            </w:pPr>
                            <w:r w:rsidRPr="00116B70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 xml:space="preserve">Högspänning Småskalig produktion </w:t>
                            </w:r>
                            <w:proofErr w:type="gramStart"/>
                            <w:r w:rsidRPr="00116B70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>&lt; 1500</w:t>
                            </w:r>
                            <w:proofErr w:type="gramEnd"/>
                            <w:r w:rsidRPr="00116B70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 xml:space="preserve"> kW (43,5 – 1500 kW)</w:t>
                            </w:r>
                            <w:r w:rsidR="00D47236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 xml:space="preserve">, </w:t>
                            </w:r>
                            <w:r w:rsidR="00D47236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>Sol/Vind/Vatten</w:t>
                            </w:r>
                          </w:p>
                          <w:p w14:paraId="4DBCE455" w14:textId="77777777" w:rsidR="00B255E8" w:rsidRPr="00116B70" w:rsidRDefault="00B255E8" w:rsidP="00B255E8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Myriad Pro" w:hAnsi="Myriad Pro"/>
                                <w:b/>
                                <w:bCs/>
                              </w:rPr>
                            </w:pPr>
                            <w:r w:rsidRPr="00116B70">
                              <w:rPr>
                                <w:rFonts w:ascii="Myriad Pro" w:hAnsi="Myriad Pro"/>
                              </w:rPr>
                              <w:t>Fast avgift:</w:t>
                            </w:r>
                            <w:r w:rsidRPr="00116B70">
                              <w:rPr>
                                <w:rFonts w:ascii="Myriad Pro" w:hAnsi="Myriad Pro"/>
                              </w:rPr>
                              <w:tab/>
                            </w:r>
                            <w:r w:rsidRPr="00116B70">
                              <w:rPr>
                                <w:rFonts w:ascii="Myriad Pro" w:hAnsi="Myriad Pro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</w:t>
                            </w:r>
                            <w:r w:rsidRPr="00116B70">
                              <w:rPr>
                                <w:rFonts w:ascii="Myriad Pro" w:hAnsi="Myriad Pro"/>
                              </w:rPr>
                              <w:t>600 kr/år</w:t>
                            </w:r>
                          </w:p>
                          <w:p w14:paraId="62906C11" w14:textId="51548741" w:rsidR="00B255E8" w:rsidRPr="008E54E9" w:rsidRDefault="00403ECB" w:rsidP="00B255E8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Myriad Pro" w:hAnsi="Myriad 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yriad Pro" w:hAnsi="Myriad Pro" w:cs="Calibri"/>
                                <w:color w:val="000000"/>
                              </w:rPr>
                              <w:t>*</w:t>
                            </w:r>
                            <w:r w:rsidR="00B255E8" w:rsidRPr="00116B70">
                              <w:rPr>
                                <w:rFonts w:ascii="Myriad Pro" w:hAnsi="Myriad Pro" w:cs="Calibri"/>
                                <w:color w:val="000000"/>
                              </w:rPr>
                              <w:t xml:space="preserve">Nätersättning: </w:t>
                            </w:r>
                            <w:r w:rsidR="00B255E8" w:rsidRPr="00116B70">
                              <w:rPr>
                                <w:rFonts w:ascii="Myriad Pro" w:hAnsi="Myriad Pro" w:cs="Calibri"/>
                                <w:color w:val="000000"/>
                              </w:rPr>
                              <w:tab/>
                            </w:r>
                            <w:r w:rsidR="00B255E8" w:rsidRPr="00116B70">
                              <w:rPr>
                                <w:rFonts w:ascii="Myriad Pro" w:hAnsi="Myriad Pro" w:cs="Calibri"/>
                                <w:color w:val="000000"/>
                              </w:rPr>
                              <w:tab/>
                              <w:t xml:space="preserve">2,70 + 0,0561 x </w:t>
                            </w:r>
                            <w:r w:rsidR="00B255E8" w:rsidRPr="00116B70">
                              <w:rPr>
                                <w:rFonts w:ascii="Myriad Pro" w:hAnsi="Myriad Pro"/>
                              </w:rPr>
                              <w:t>elspotpriset öre/kWh</w:t>
                            </w:r>
                            <w:r w:rsidR="00B255E8" w:rsidRPr="00116B70">
                              <w:rPr>
                                <w:rFonts w:ascii="Myriad Pro" w:hAnsi="Myriad Pro"/>
                              </w:rPr>
                              <w:br/>
                              <w:t>Elspotpriset avser det timbaserade priset på el för elprisområde SE4.</w:t>
                            </w:r>
                          </w:p>
                          <w:p w14:paraId="598EB1D3" w14:textId="77777777" w:rsidR="00B255E8" w:rsidRPr="008E54E9" w:rsidRDefault="00B255E8" w:rsidP="00B255E8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Myriad Pro" w:hAnsi="Myriad Pro"/>
                                <w:b/>
                                <w:bCs/>
                              </w:rPr>
                            </w:pPr>
                            <w:r w:rsidRPr="008E54E9">
                              <w:rPr>
                                <w:rFonts w:ascii="Myriad Pro" w:hAnsi="Myriad Pro"/>
                              </w:rPr>
                              <w:t>**Reaktiv effekt</w:t>
                            </w:r>
                            <w:r w:rsidRPr="008E54E9">
                              <w:rPr>
                                <w:rFonts w:ascii="Myriad Pro" w:hAnsi="Myriad Pro"/>
                              </w:rPr>
                              <w:tab/>
                            </w:r>
                            <w:r w:rsidRPr="008E54E9">
                              <w:rPr>
                                <w:rFonts w:ascii="Myriad Pro" w:hAnsi="Myriad Pro"/>
                              </w:rPr>
                              <w:tab/>
                              <w:t>se nedan</w:t>
                            </w:r>
                          </w:p>
                          <w:p w14:paraId="3837B27D" w14:textId="77777777" w:rsidR="00B255E8" w:rsidRDefault="00B255E8" w:rsidP="00B255E8"/>
                          <w:p w14:paraId="4BC7405F" w14:textId="77777777" w:rsidR="00B255E8" w:rsidRDefault="00B255E8" w:rsidP="00B255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7AA7C" id="_x0000_s1027" type="#_x0000_t202" style="position:absolute;margin-left:-8.8pt;margin-top:255.2pt;width:523.1pt;height:12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KeGgIAACcEAAAOAAAAZHJzL2Uyb0RvYy54bWysU9tu2zAMfR+wfxD0vjhOc5sRp+jSZRjQ&#10;XYBuHyDLcixMEjVJid19fSnZTdPubZgeBFGUDsnDw811rxU5CeclmJLmkyklwnCopTmU9OeP/bs1&#10;JT4wUzMFRpT0QXh6vX37ZtPZQsygBVULRxDE+KKzJW1DsEWWed4KzfwErDDobMBpFtB0h6x2rEN0&#10;rbLZdLrMOnC1dcCF93h7OzjpNuE3jeDhW9N4EYgqKeYW0u7SXsU9225YcXDMtpKPabB/yEIzaTDo&#10;GeqWBUaOTv4FpSV34KEJEw46g6aRXKQasJp8+qqa+5ZZkWpBcrw90+T/Hyz/erq33x0J/QfosYGp&#10;CG/vgP/yxMCuZeYgbpyDrhWsxsB5pCzrrC/Gr5FqX/gIUnVfoMYms2OABNQ3TkdWsE6C6NiAhzPp&#10;og+E4+VyOb+6WqGLoy9fLFfrfJFisOLpu3U+fBKgSTyU1GFXEzw73fkQ02HF05MYzYOS9V4qlQx3&#10;qHbKkRNDBezTGtFfPFOGdCWdrRerxUDBC4yoRnFGCf1AwqtIWgaUspK6pOtpXIO4Im8fTZ2EFphU&#10;wxlTVmYkMnI3sBj6qieyHlmOvFZQPyCzDgbl4qThoQX3h5IOVVtS//vInKBEfTbYnff5fB5lnoz5&#10;YjVDw116qksPMxyhShooGY67kEYj8mbgBrvYyMTvcyZjyqjGRPs4OVHul3Z69Tzf20cAAAD//wMA&#10;UEsDBBQABgAIAAAAIQCxAzqz4QAAAAwBAAAPAAAAZHJzL2Rvd25yZXYueG1sTI9NS8NAEIbvgv9h&#10;GcFbu5tqm5BmUoogiAXBKtLjNjsmwf0Iu9s0/nu3J3ucmYd3nrfaTEazkXzonUXI5gIY2cap3rYI&#10;nx/PswJYiNIqqZ0lhF8KsKlvbypZKne27zTuY8tSiA2lROhiHErOQ9ORkWHuBrLp9u28kTGNvuXK&#10;y3MKN5ovhFhxI3ubPnRyoKeOmp/9ySA0O2N2/Re96fF1y1tfDPLlMCDe303bNbBIU/yH4aKf1KFO&#10;Tkd3siowjTDL8lVCEZaZeAR2IcSiSKsjQr7MH4DXFb8uUf8BAAD//wMAUEsBAi0AFAAGAAgAAAAh&#10;ALaDOJL+AAAA4QEAABMAAAAAAAAAAAAAAAAAAAAAAFtDb250ZW50X1R5cGVzXS54bWxQSwECLQAU&#10;AAYACAAAACEAOP0h/9YAAACUAQAACwAAAAAAAAAAAAAAAAAvAQAAX3JlbHMvLnJlbHNQSwECLQAU&#10;AAYACAAAACEAo4FCnhoCAAAnBAAADgAAAAAAAAAAAAAAAAAuAgAAZHJzL2Uyb0RvYy54bWxQSwEC&#10;LQAUAAYACAAAACEAsQM6s+EAAAAMAQAADwAAAAAAAAAAAAAAAAB0BAAAZHJzL2Rvd25yZXYueG1s&#10;UEsFBgAAAAAEAAQA8wAAAIIFAAAAAA==&#10;" strokecolor="black [3213]" strokeweight="2.25pt">
                <v:textbox>
                  <w:txbxContent>
                    <w:p w14:paraId="00155725" w14:textId="041826C0" w:rsidR="00B255E8" w:rsidRPr="00116B70" w:rsidRDefault="00B255E8" w:rsidP="00B255E8">
                      <w:pPr>
                        <w:rPr>
                          <w:rFonts w:ascii="Myriad Pro" w:hAnsi="Myriad Pro"/>
                          <w:b/>
                          <w:bCs/>
                        </w:rPr>
                      </w:pPr>
                      <w:r w:rsidRPr="00116B70">
                        <w:rPr>
                          <w:rFonts w:ascii="Myriad Pro" w:hAnsi="Myriad Pro"/>
                          <w:b/>
                          <w:bCs/>
                        </w:rPr>
                        <w:t xml:space="preserve">Högspänning Småskalig produktion </w:t>
                      </w:r>
                      <w:proofErr w:type="gramStart"/>
                      <w:r w:rsidRPr="00116B70">
                        <w:rPr>
                          <w:rFonts w:ascii="Myriad Pro" w:hAnsi="Myriad Pro"/>
                          <w:b/>
                          <w:bCs/>
                        </w:rPr>
                        <w:t>&lt; 1500</w:t>
                      </w:r>
                      <w:proofErr w:type="gramEnd"/>
                      <w:r w:rsidRPr="00116B70">
                        <w:rPr>
                          <w:rFonts w:ascii="Myriad Pro" w:hAnsi="Myriad Pro"/>
                          <w:b/>
                          <w:bCs/>
                        </w:rPr>
                        <w:t xml:space="preserve"> kW (43,5 – 1500 kW)</w:t>
                      </w:r>
                      <w:r w:rsidR="00D47236">
                        <w:rPr>
                          <w:rFonts w:ascii="Myriad Pro" w:hAnsi="Myriad Pro"/>
                          <w:b/>
                          <w:bCs/>
                        </w:rPr>
                        <w:t xml:space="preserve">, </w:t>
                      </w:r>
                      <w:r w:rsidR="00D47236">
                        <w:rPr>
                          <w:rFonts w:ascii="Myriad Pro" w:hAnsi="Myriad Pro"/>
                          <w:b/>
                          <w:bCs/>
                        </w:rPr>
                        <w:t>Sol/Vind/Vatten</w:t>
                      </w:r>
                    </w:p>
                    <w:p w14:paraId="4DBCE455" w14:textId="77777777" w:rsidR="00B255E8" w:rsidRPr="00116B70" w:rsidRDefault="00B255E8" w:rsidP="00B255E8">
                      <w:pPr>
                        <w:pStyle w:val="Liststyck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Myriad Pro" w:hAnsi="Myriad Pro"/>
                          <w:b/>
                          <w:bCs/>
                        </w:rPr>
                      </w:pPr>
                      <w:r w:rsidRPr="00116B70">
                        <w:rPr>
                          <w:rFonts w:ascii="Myriad Pro" w:hAnsi="Myriad Pro"/>
                        </w:rPr>
                        <w:t>Fast avgift:</w:t>
                      </w:r>
                      <w:r w:rsidRPr="00116B70">
                        <w:rPr>
                          <w:rFonts w:ascii="Myriad Pro" w:hAnsi="Myriad Pro"/>
                        </w:rPr>
                        <w:tab/>
                      </w:r>
                      <w:r w:rsidRPr="00116B70">
                        <w:rPr>
                          <w:rFonts w:ascii="Myriad Pro" w:hAnsi="Myriad Pro"/>
                        </w:rPr>
                        <w:tab/>
                        <w:t>3</w:t>
                      </w:r>
                      <w:r>
                        <w:rPr>
                          <w:rFonts w:ascii="Myriad Pro" w:hAnsi="Myriad Pro"/>
                        </w:rPr>
                        <w:t xml:space="preserve"> </w:t>
                      </w:r>
                      <w:r w:rsidRPr="00116B70">
                        <w:rPr>
                          <w:rFonts w:ascii="Myriad Pro" w:hAnsi="Myriad Pro"/>
                        </w:rPr>
                        <w:t>600 kr/år</w:t>
                      </w:r>
                    </w:p>
                    <w:p w14:paraId="62906C11" w14:textId="51548741" w:rsidR="00B255E8" w:rsidRPr="008E54E9" w:rsidRDefault="00403ECB" w:rsidP="00B255E8">
                      <w:pPr>
                        <w:pStyle w:val="Liststyck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Myriad Pro" w:hAnsi="Myriad Pro"/>
                          <w:b/>
                          <w:bCs/>
                        </w:rPr>
                      </w:pPr>
                      <w:r>
                        <w:rPr>
                          <w:rFonts w:ascii="Myriad Pro" w:hAnsi="Myriad Pro" w:cs="Calibri"/>
                          <w:color w:val="000000"/>
                        </w:rPr>
                        <w:t>*</w:t>
                      </w:r>
                      <w:r w:rsidR="00B255E8" w:rsidRPr="00116B70">
                        <w:rPr>
                          <w:rFonts w:ascii="Myriad Pro" w:hAnsi="Myriad Pro" w:cs="Calibri"/>
                          <w:color w:val="000000"/>
                        </w:rPr>
                        <w:t xml:space="preserve">Nätersättning: </w:t>
                      </w:r>
                      <w:r w:rsidR="00B255E8" w:rsidRPr="00116B70">
                        <w:rPr>
                          <w:rFonts w:ascii="Myriad Pro" w:hAnsi="Myriad Pro" w:cs="Calibri"/>
                          <w:color w:val="000000"/>
                        </w:rPr>
                        <w:tab/>
                      </w:r>
                      <w:r w:rsidR="00B255E8" w:rsidRPr="00116B70">
                        <w:rPr>
                          <w:rFonts w:ascii="Myriad Pro" w:hAnsi="Myriad Pro" w:cs="Calibri"/>
                          <w:color w:val="000000"/>
                        </w:rPr>
                        <w:tab/>
                        <w:t xml:space="preserve">2,70 + 0,0561 x </w:t>
                      </w:r>
                      <w:r w:rsidR="00B255E8" w:rsidRPr="00116B70">
                        <w:rPr>
                          <w:rFonts w:ascii="Myriad Pro" w:hAnsi="Myriad Pro"/>
                        </w:rPr>
                        <w:t>elspotpriset öre/kWh</w:t>
                      </w:r>
                      <w:r w:rsidR="00B255E8" w:rsidRPr="00116B70">
                        <w:rPr>
                          <w:rFonts w:ascii="Myriad Pro" w:hAnsi="Myriad Pro"/>
                        </w:rPr>
                        <w:br/>
                        <w:t>Elspotpriset avser det timbaserade priset på el för elprisområde SE4.</w:t>
                      </w:r>
                    </w:p>
                    <w:p w14:paraId="598EB1D3" w14:textId="77777777" w:rsidR="00B255E8" w:rsidRPr="008E54E9" w:rsidRDefault="00B255E8" w:rsidP="00B255E8">
                      <w:pPr>
                        <w:pStyle w:val="Liststyck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Myriad Pro" w:hAnsi="Myriad Pro"/>
                          <w:b/>
                          <w:bCs/>
                        </w:rPr>
                      </w:pPr>
                      <w:r w:rsidRPr="008E54E9">
                        <w:rPr>
                          <w:rFonts w:ascii="Myriad Pro" w:hAnsi="Myriad Pro"/>
                        </w:rPr>
                        <w:t>**Reaktiv effekt</w:t>
                      </w:r>
                      <w:r w:rsidRPr="008E54E9">
                        <w:rPr>
                          <w:rFonts w:ascii="Myriad Pro" w:hAnsi="Myriad Pro"/>
                        </w:rPr>
                        <w:tab/>
                      </w:r>
                      <w:r w:rsidRPr="008E54E9">
                        <w:rPr>
                          <w:rFonts w:ascii="Myriad Pro" w:hAnsi="Myriad Pro"/>
                        </w:rPr>
                        <w:tab/>
                        <w:t>se nedan</w:t>
                      </w:r>
                    </w:p>
                    <w:p w14:paraId="3837B27D" w14:textId="77777777" w:rsidR="00B255E8" w:rsidRDefault="00B255E8" w:rsidP="00B255E8"/>
                    <w:p w14:paraId="4BC7405F" w14:textId="77777777" w:rsidR="00B255E8" w:rsidRDefault="00B255E8" w:rsidP="00B255E8"/>
                  </w:txbxContent>
                </v:textbox>
                <w10:wrap type="square" anchorx="margin"/>
              </v:shape>
            </w:pict>
          </mc:Fallback>
        </mc:AlternateContent>
      </w:r>
      <w:r w:rsidRPr="004B31C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B5767B" wp14:editId="05421E3F">
                <wp:simplePos x="0" y="0"/>
                <wp:positionH relativeFrom="margin">
                  <wp:posOffset>-120650</wp:posOffset>
                </wp:positionH>
                <wp:positionV relativeFrom="paragraph">
                  <wp:posOffset>1547231</wp:posOffset>
                </wp:positionV>
                <wp:extent cx="6643370" cy="1567815"/>
                <wp:effectExtent l="19050" t="19050" r="24130" b="13335"/>
                <wp:wrapSquare wrapText="bothSides"/>
                <wp:docPr id="19534520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70" cy="156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56489" w14:textId="6ACC2175" w:rsidR="00E71B73" w:rsidRPr="00116B70" w:rsidRDefault="00E71B73" w:rsidP="00E71B73">
                            <w:pPr>
                              <w:rPr>
                                <w:rFonts w:ascii="Myriad Pro" w:hAnsi="Myriad Pro"/>
                                <w:b/>
                                <w:bCs/>
                              </w:rPr>
                            </w:pPr>
                            <w:r w:rsidRPr="00116B70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 xml:space="preserve">Lågspänning Småskalig produktion </w:t>
                            </w:r>
                            <w:proofErr w:type="gramStart"/>
                            <w:r w:rsidRPr="00116B70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>&lt; 1500</w:t>
                            </w:r>
                            <w:proofErr w:type="gramEnd"/>
                            <w:r w:rsidRPr="00116B70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 xml:space="preserve"> kW (43,5 - 1500 kW)</w:t>
                            </w:r>
                            <w:r w:rsidR="00D47236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 xml:space="preserve">, </w:t>
                            </w:r>
                            <w:r w:rsidR="00D47236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>Sol/Vind/Vatten</w:t>
                            </w:r>
                          </w:p>
                          <w:p w14:paraId="4CEEBC20" w14:textId="77777777" w:rsidR="00E71B73" w:rsidRPr="00116B70" w:rsidRDefault="00E71B73" w:rsidP="00E71B7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Myriad Pro" w:hAnsi="Myriad Pro"/>
                                <w:b/>
                                <w:bCs/>
                              </w:rPr>
                            </w:pPr>
                            <w:r w:rsidRPr="00116B70">
                              <w:rPr>
                                <w:rFonts w:ascii="Myriad Pro" w:hAnsi="Myriad Pro"/>
                              </w:rPr>
                              <w:t>Fast avgift:</w:t>
                            </w:r>
                            <w:r w:rsidRPr="00116B70">
                              <w:rPr>
                                <w:rFonts w:ascii="Myriad Pro" w:hAnsi="Myriad Pro"/>
                              </w:rPr>
                              <w:tab/>
                            </w:r>
                            <w:r w:rsidRPr="00116B70">
                              <w:rPr>
                                <w:rFonts w:ascii="Myriad Pro" w:hAnsi="Myriad Pro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</w:t>
                            </w:r>
                            <w:r w:rsidRPr="00116B70">
                              <w:rPr>
                                <w:rFonts w:ascii="Myriad Pro" w:hAnsi="Myriad Pro"/>
                              </w:rPr>
                              <w:t>600 kr/år</w:t>
                            </w:r>
                          </w:p>
                          <w:p w14:paraId="7DB40817" w14:textId="3A32FE5A" w:rsidR="00E71B73" w:rsidRPr="008E54E9" w:rsidRDefault="00403ECB" w:rsidP="00E71B7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Myriad Pro" w:hAnsi="Myriad 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yriad Pro" w:hAnsi="Myriad Pro" w:cs="Calibri"/>
                                <w:color w:val="000000"/>
                              </w:rPr>
                              <w:t>*</w:t>
                            </w:r>
                            <w:r w:rsidR="00E71B73" w:rsidRPr="00116B70">
                              <w:rPr>
                                <w:rFonts w:ascii="Myriad Pro" w:hAnsi="Myriad Pro" w:cs="Calibri"/>
                                <w:color w:val="000000"/>
                              </w:rPr>
                              <w:t xml:space="preserve">Nätersättning: </w:t>
                            </w:r>
                            <w:r w:rsidR="00E71B73" w:rsidRPr="00116B70">
                              <w:rPr>
                                <w:rFonts w:ascii="Myriad Pro" w:hAnsi="Myriad Pro" w:cs="Calibri"/>
                                <w:color w:val="000000"/>
                              </w:rPr>
                              <w:tab/>
                            </w:r>
                            <w:r w:rsidR="00E71B73" w:rsidRPr="00116B70">
                              <w:rPr>
                                <w:rFonts w:ascii="Myriad Pro" w:hAnsi="Myriad Pro" w:cs="Calibri"/>
                                <w:color w:val="000000"/>
                              </w:rPr>
                              <w:tab/>
                              <w:t xml:space="preserve">6,80 + 0,0561 x </w:t>
                            </w:r>
                            <w:r w:rsidR="00E71B73" w:rsidRPr="00116B70">
                              <w:rPr>
                                <w:rFonts w:ascii="Myriad Pro" w:hAnsi="Myriad Pro"/>
                              </w:rPr>
                              <w:t>elspotpriset öre/kWh</w:t>
                            </w:r>
                            <w:r w:rsidR="00E71B73" w:rsidRPr="00116B70">
                              <w:rPr>
                                <w:rFonts w:ascii="Myriad Pro" w:hAnsi="Myriad Pro"/>
                              </w:rPr>
                              <w:br/>
                              <w:t>Elspotpriset avser det timbaserade priset på el för elprisområde SE4.</w:t>
                            </w:r>
                          </w:p>
                          <w:p w14:paraId="7EA74CD8" w14:textId="77777777" w:rsidR="00E71B73" w:rsidRPr="008E54E9" w:rsidRDefault="00E71B73" w:rsidP="00E71B73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Myriad Pro" w:hAnsi="Myriad Pro"/>
                                <w:b/>
                                <w:bCs/>
                              </w:rPr>
                            </w:pPr>
                            <w:r w:rsidRPr="008E54E9">
                              <w:rPr>
                                <w:rFonts w:ascii="Myriad Pro" w:hAnsi="Myriad Pro"/>
                              </w:rPr>
                              <w:t>**Reaktiv effekt</w:t>
                            </w:r>
                            <w:r w:rsidRPr="008E54E9">
                              <w:rPr>
                                <w:rFonts w:ascii="Myriad Pro" w:hAnsi="Myriad Pro"/>
                              </w:rPr>
                              <w:tab/>
                            </w:r>
                            <w:r w:rsidRPr="008E54E9">
                              <w:rPr>
                                <w:rFonts w:ascii="Myriad Pro" w:hAnsi="Myriad Pro"/>
                              </w:rPr>
                              <w:tab/>
                              <w:t>se nedan</w:t>
                            </w:r>
                          </w:p>
                          <w:p w14:paraId="059F1A27" w14:textId="77777777" w:rsidR="00E71B73" w:rsidRDefault="00E71B73" w:rsidP="00E71B73"/>
                          <w:p w14:paraId="43BAF6C0" w14:textId="77777777" w:rsidR="00E71B73" w:rsidRDefault="00E71B73" w:rsidP="00E71B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5767B" id="_x0000_s1028" type="#_x0000_t202" style="position:absolute;margin-left:-9.5pt;margin-top:121.85pt;width:523.1pt;height:12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BfGwIAACcEAAAOAAAAZHJzL2Uyb0RvYy54bWysU9tu2zAMfR+wfxD0vjhOc5sRp+jSZRjQ&#10;XYBuHyDLcixMEjVJid19fSnZTdPubZgeBFGUDsnDw811rxU5CeclmJLmkyklwnCopTmU9OeP/bs1&#10;JT4wUzMFRpT0QXh6vX37ZtPZQsygBVULRxDE+KKzJW1DsEWWed4KzfwErDDobMBpFtB0h6x2rEN0&#10;rbLZdLrMOnC1dcCF93h7OzjpNuE3jeDhW9N4EYgqKeYW0u7SXsU9225YcXDMtpKPabB/yEIzaTDo&#10;GeqWBUaOTv4FpSV34KEJEw46g6aRXKQasJp8+qqa+5ZZkWpBcrw90+T/Hyz/erq33x0J/QfosYGp&#10;CG/vgP/yxMCuZeYgbpyDrhWsxsB5pCzrrC/Gr5FqX/gIUnVfoMYms2OABNQ3TkdWsE6C6NiAhzPp&#10;og+E4+VyOb+6WqGLoy9fLFfrfJFisOLpu3U+fBKgSTyU1GFXEzw73fkQ02HF05MYzYOS9V4qlQx3&#10;qHbKkRNDBezTGtFfPFOGdCWdrRerxUDBC4yoRnFGCf1AwqtIWgaUspK6pOtpXIO4Im8fTZ2EFphU&#10;wxlTVmYkMnI3sBj6qieyxkTi38hrBfUDMutgUC5OGh5acH8o6VC1JfW/j8wJStRng915n8/nUebJ&#10;mC9WMzTcpae69DDDEaqkgZLhuAtpNCJvBm6wi41M/D5nMqaMaky0j5MT5X5pp1fP8719BAAA//8D&#10;AFBLAwQUAAYACAAAACEAqLOUO+EAAAAMAQAADwAAAGRycy9kb3ducmV2LnhtbEyPW0sDMRSE3wX/&#10;QziCb23StfSy7tlSBEEsCFYpfUw3x93F3EjS7frvTZ/0cZhh5ptqMxrNBgqxdxZhNhXAyDZO9bZF&#10;+Px4nqyAxSStktpZQvihCJv69qaSpXIX+07DPrUsl9hYSoQuJV9yHpuOjIxT58lm78sFI1OWoeUq&#10;yEsuN5oXQiy4kb3NC5309NRR870/G4RmZ8yuP9CbHl63vA0rL1+OHvH+btw+Aks0pr8wXPEzOtSZ&#10;6eTOVkWmESazdf6SEIr5wxLYNSGKZQHshDBfiwXwuuL/T9S/AAAA//8DAFBLAQItABQABgAIAAAA&#10;IQC2gziS/gAAAOEBAAATAAAAAAAAAAAAAAAAAAAAAABbQ29udGVudF9UeXBlc10ueG1sUEsBAi0A&#10;FAAGAAgAAAAhADj9If/WAAAAlAEAAAsAAAAAAAAAAAAAAAAALwEAAF9yZWxzLy5yZWxzUEsBAi0A&#10;FAAGAAgAAAAhAJRfgF8bAgAAJwQAAA4AAAAAAAAAAAAAAAAALgIAAGRycy9lMm9Eb2MueG1sUEsB&#10;Ai0AFAAGAAgAAAAhAKizlDvhAAAADAEAAA8AAAAAAAAAAAAAAAAAdQQAAGRycy9kb3ducmV2Lnht&#10;bFBLBQYAAAAABAAEAPMAAACDBQAAAAA=&#10;" strokecolor="black [3213]" strokeweight="2.25pt">
                <v:textbox>
                  <w:txbxContent>
                    <w:p w14:paraId="3F056489" w14:textId="6ACC2175" w:rsidR="00E71B73" w:rsidRPr="00116B70" w:rsidRDefault="00E71B73" w:rsidP="00E71B73">
                      <w:pPr>
                        <w:rPr>
                          <w:rFonts w:ascii="Myriad Pro" w:hAnsi="Myriad Pro"/>
                          <w:b/>
                          <w:bCs/>
                        </w:rPr>
                      </w:pPr>
                      <w:r w:rsidRPr="00116B70">
                        <w:rPr>
                          <w:rFonts w:ascii="Myriad Pro" w:hAnsi="Myriad Pro"/>
                          <w:b/>
                          <w:bCs/>
                        </w:rPr>
                        <w:t xml:space="preserve">Lågspänning Småskalig produktion </w:t>
                      </w:r>
                      <w:proofErr w:type="gramStart"/>
                      <w:r w:rsidRPr="00116B70">
                        <w:rPr>
                          <w:rFonts w:ascii="Myriad Pro" w:hAnsi="Myriad Pro"/>
                          <w:b/>
                          <w:bCs/>
                        </w:rPr>
                        <w:t>&lt; 1500</w:t>
                      </w:r>
                      <w:proofErr w:type="gramEnd"/>
                      <w:r w:rsidRPr="00116B70">
                        <w:rPr>
                          <w:rFonts w:ascii="Myriad Pro" w:hAnsi="Myriad Pro"/>
                          <w:b/>
                          <w:bCs/>
                        </w:rPr>
                        <w:t xml:space="preserve"> kW (43,5 - 1500 kW)</w:t>
                      </w:r>
                      <w:r w:rsidR="00D47236">
                        <w:rPr>
                          <w:rFonts w:ascii="Myriad Pro" w:hAnsi="Myriad Pro"/>
                          <w:b/>
                          <w:bCs/>
                        </w:rPr>
                        <w:t xml:space="preserve">, </w:t>
                      </w:r>
                      <w:r w:rsidR="00D47236">
                        <w:rPr>
                          <w:rFonts w:ascii="Myriad Pro" w:hAnsi="Myriad Pro"/>
                          <w:b/>
                          <w:bCs/>
                        </w:rPr>
                        <w:t>Sol/Vind/Vatten</w:t>
                      </w:r>
                    </w:p>
                    <w:p w14:paraId="4CEEBC20" w14:textId="77777777" w:rsidR="00E71B73" w:rsidRPr="00116B70" w:rsidRDefault="00E71B73" w:rsidP="00E71B73">
                      <w:pPr>
                        <w:pStyle w:val="Liststyck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Myriad Pro" w:hAnsi="Myriad Pro"/>
                          <w:b/>
                          <w:bCs/>
                        </w:rPr>
                      </w:pPr>
                      <w:r w:rsidRPr="00116B70">
                        <w:rPr>
                          <w:rFonts w:ascii="Myriad Pro" w:hAnsi="Myriad Pro"/>
                        </w:rPr>
                        <w:t>Fast avgift:</w:t>
                      </w:r>
                      <w:r w:rsidRPr="00116B70">
                        <w:rPr>
                          <w:rFonts w:ascii="Myriad Pro" w:hAnsi="Myriad Pro"/>
                        </w:rPr>
                        <w:tab/>
                      </w:r>
                      <w:r w:rsidRPr="00116B70">
                        <w:rPr>
                          <w:rFonts w:ascii="Myriad Pro" w:hAnsi="Myriad Pro"/>
                        </w:rPr>
                        <w:tab/>
                        <w:t>3</w:t>
                      </w:r>
                      <w:r>
                        <w:rPr>
                          <w:rFonts w:ascii="Myriad Pro" w:hAnsi="Myriad Pro"/>
                        </w:rPr>
                        <w:t xml:space="preserve"> </w:t>
                      </w:r>
                      <w:r w:rsidRPr="00116B70">
                        <w:rPr>
                          <w:rFonts w:ascii="Myriad Pro" w:hAnsi="Myriad Pro"/>
                        </w:rPr>
                        <w:t>600 kr/år</w:t>
                      </w:r>
                    </w:p>
                    <w:p w14:paraId="7DB40817" w14:textId="3A32FE5A" w:rsidR="00E71B73" w:rsidRPr="008E54E9" w:rsidRDefault="00403ECB" w:rsidP="00E71B73">
                      <w:pPr>
                        <w:pStyle w:val="Liststyck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Myriad Pro" w:hAnsi="Myriad Pro"/>
                          <w:b/>
                          <w:bCs/>
                        </w:rPr>
                      </w:pPr>
                      <w:r>
                        <w:rPr>
                          <w:rFonts w:ascii="Myriad Pro" w:hAnsi="Myriad Pro" w:cs="Calibri"/>
                          <w:color w:val="000000"/>
                        </w:rPr>
                        <w:t>*</w:t>
                      </w:r>
                      <w:r w:rsidR="00E71B73" w:rsidRPr="00116B70">
                        <w:rPr>
                          <w:rFonts w:ascii="Myriad Pro" w:hAnsi="Myriad Pro" w:cs="Calibri"/>
                          <w:color w:val="000000"/>
                        </w:rPr>
                        <w:t xml:space="preserve">Nätersättning: </w:t>
                      </w:r>
                      <w:r w:rsidR="00E71B73" w:rsidRPr="00116B70">
                        <w:rPr>
                          <w:rFonts w:ascii="Myriad Pro" w:hAnsi="Myriad Pro" w:cs="Calibri"/>
                          <w:color w:val="000000"/>
                        </w:rPr>
                        <w:tab/>
                      </w:r>
                      <w:r w:rsidR="00E71B73" w:rsidRPr="00116B70">
                        <w:rPr>
                          <w:rFonts w:ascii="Myriad Pro" w:hAnsi="Myriad Pro" w:cs="Calibri"/>
                          <w:color w:val="000000"/>
                        </w:rPr>
                        <w:tab/>
                        <w:t xml:space="preserve">6,80 + 0,0561 x </w:t>
                      </w:r>
                      <w:r w:rsidR="00E71B73" w:rsidRPr="00116B70">
                        <w:rPr>
                          <w:rFonts w:ascii="Myriad Pro" w:hAnsi="Myriad Pro"/>
                        </w:rPr>
                        <w:t>elspotpriset öre/kWh</w:t>
                      </w:r>
                      <w:r w:rsidR="00E71B73" w:rsidRPr="00116B70">
                        <w:rPr>
                          <w:rFonts w:ascii="Myriad Pro" w:hAnsi="Myriad Pro"/>
                        </w:rPr>
                        <w:br/>
                        <w:t>Elspotpriset avser det timbaserade priset på el för elprisområde SE4.</w:t>
                      </w:r>
                    </w:p>
                    <w:p w14:paraId="7EA74CD8" w14:textId="77777777" w:rsidR="00E71B73" w:rsidRPr="008E54E9" w:rsidRDefault="00E71B73" w:rsidP="00E71B73">
                      <w:pPr>
                        <w:pStyle w:val="Liststyck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Myriad Pro" w:hAnsi="Myriad Pro"/>
                          <w:b/>
                          <w:bCs/>
                        </w:rPr>
                      </w:pPr>
                      <w:r w:rsidRPr="008E54E9">
                        <w:rPr>
                          <w:rFonts w:ascii="Myriad Pro" w:hAnsi="Myriad Pro"/>
                        </w:rPr>
                        <w:t>**Reaktiv effekt</w:t>
                      </w:r>
                      <w:r w:rsidRPr="008E54E9">
                        <w:rPr>
                          <w:rFonts w:ascii="Myriad Pro" w:hAnsi="Myriad Pro"/>
                        </w:rPr>
                        <w:tab/>
                      </w:r>
                      <w:r w:rsidRPr="008E54E9">
                        <w:rPr>
                          <w:rFonts w:ascii="Myriad Pro" w:hAnsi="Myriad Pro"/>
                        </w:rPr>
                        <w:tab/>
                        <w:t>se nedan</w:t>
                      </w:r>
                    </w:p>
                    <w:p w14:paraId="059F1A27" w14:textId="77777777" w:rsidR="00E71B73" w:rsidRDefault="00E71B73" w:rsidP="00E71B73"/>
                    <w:p w14:paraId="43BAF6C0" w14:textId="77777777" w:rsidR="00E71B73" w:rsidRDefault="00E71B73" w:rsidP="00E71B73"/>
                  </w:txbxContent>
                </v:textbox>
                <w10:wrap type="square" anchorx="margin"/>
              </v:shape>
            </w:pict>
          </mc:Fallback>
        </mc:AlternateContent>
      </w:r>
      <w:r w:rsidR="00B255E8" w:rsidRPr="004B31C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D5C307" wp14:editId="02F5B8A4">
                <wp:simplePos x="0" y="0"/>
                <wp:positionH relativeFrom="margin">
                  <wp:posOffset>-120015</wp:posOffset>
                </wp:positionH>
                <wp:positionV relativeFrom="paragraph">
                  <wp:posOffset>240665</wp:posOffset>
                </wp:positionV>
                <wp:extent cx="6643370" cy="1170940"/>
                <wp:effectExtent l="19050" t="19050" r="24130" b="1016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70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BEBB2" w14:textId="342C78AB" w:rsidR="004B31CB" w:rsidRPr="00116B70" w:rsidRDefault="004B31CB" w:rsidP="004B31CB">
                            <w:pPr>
                              <w:rPr>
                                <w:rFonts w:ascii="Myriad Pro" w:hAnsi="Myriad Pro"/>
                                <w:b/>
                                <w:bCs/>
                              </w:rPr>
                            </w:pPr>
                            <w:r w:rsidRPr="00116B70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 xml:space="preserve">Mikroproduktion </w:t>
                            </w:r>
                            <w:proofErr w:type="gramStart"/>
                            <w:r w:rsidRPr="00116B70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>&lt; 43</w:t>
                            </w:r>
                            <w:proofErr w:type="gramEnd"/>
                            <w:r w:rsidRPr="00116B70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>,5 kW och högst 63A huvudsäkring (samt årligen mer förbrukning än produktion)</w:t>
                            </w:r>
                            <w:r w:rsidR="00D47236">
                              <w:rPr>
                                <w:rFonts w:ascii="Myriad Pro" w:hAnsi="Myriad Pro"/>
                                <w:b/>
                                <w:bCs/>
                              </w:rPr>
                              <w:t>,</w:t>
                            </w:r>
                            <w:r w:rsidR="00D47236">
                              <w:rPr>
                                <w:rFonts w:ascii="Myriad Pro" w:hAnsi="Myriad Pro"/>
                                <w:b/>
                                <w:bCs/>
                              </w:rPr>
                              <w:br/>
                              <w:t>Sol/Vind/Vatten</w:t>
                            </w:r>
                          </w:p>
                          <w:p w14:paraId="0BCDFC36" w14:textId="7D297323" w:rsidR="004B31CB" w:rsidRPr="008E54E9" w:rsidRDefault="00403ECB" w:rsidP="004B31CB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Myriad Pro" w:hAnsi="Myriad 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yriad Pro" w:hAnsi="Myriad Pro" w:cs="Calibri"/>
                                <w:color w:val="000000"/>
                              </w:rPr>
                              <w:t>*</w:t>
                            </w:r>
                            <w:r w:rsidR="004B31CB" w:rsidRPr="00116B70">
                              <w:rPr>
                                <w:rFonts w:ascii="Myriad Pro" w:hAnsi="Myriad Pro" w:cs="Calibri"/>
                                <w:color w:val="000000"/>
                              </w:rPr>
                              <w:t xml:space="preserve">Nätersättning: </w:t>
                            </w:r>
                            <w:r w:rsidR="004B31CB" w:rsidRPr="00116B70">
                              <w:rPr>
                                <w:rFonts w:ascii="Myriad Pro" w:hAnsi="Myriad Pro" w:cs="Calibri"/>
                                <w:color w:val="000000"/>
                              </w:rPr>
                              <w:tab/>
                            </w:r>
                            <w:r w:rsidR="004B31CB" w:rsidRPr="00116B70">
                              <w:rPr>
                                <w:rFonts w:ascii="Myriad Pro" w:hAnsi="Myriad Pro" w:cs="Calibri"/>
                                <w:color w:val="000000"/>
                              </w:rPr>
                              <w:tab/>
                              <w:t xml:space="preserve">6,80 + 0,0561 x </w:t>
                            </w:r>
                            <w:r w:rsidR="004B31CB" w:rsidRPr="00116B70">
                              <w:rPr>
                                <w:rFonts w:ascii="Myriad Pro" w:hAnsi="Myriad Pro"/>
                              </w:rPr>
                              <w:t>elspotpriset öre/kWh</w:t>
                            </w:r>
                            <w:r w:rsidR="004B31CB" w:rsidRPr="00116B70">
                              <w:rPr>
                                <w:rFonts w:ascii="Myriad Pro" w:hAnsi="Myriad Pro"/>
                              </w:rPr>
                              <w:br/>
                              <w:t>Elspotpriset avser det timbaserade priset på el för elprisområde SE4.</w:t>
                            </w:r>
                          </w:p>
                          <w:p w14:paraId="4089586D" w14:textId="0260DCF9" w:rsidR="004B31CB" w:rsidRDefault="004B31CB"/>
                          <w:p w14:paraId="4A98AAA8" w14:textId="77777777" w:rsidR="004B31CB" w:rsidRDefault="004B31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5C307" id="_x0000_s1029" type="#_x0000_t202" style="position:absolute;margin-left:-9.45pt;margin-top:18.95pt;width:523.1pt;height:9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z7GwIAACcEAAAOAAAAZHJzL2Uyb0RvYy54bWysk9uO2yAQhu8r9R0Q943tnNeKs9pmm6rS&#10;9iDt9gEwxjEqZiiQ2OnT74Cz2Wx6V5ULxDDwM/PNsLrtW0UOwjoJuqDZKKVEaA6V1LuC/nzaflhS&#10;4jzTFVOgRUGPwtHb9ft3q87kYgwNqEpYgiLa5Z0paOO9yZPE8Ua0zI3ACI3OGmzLPJp2l1SWdaje&#10;qmScpvOkA1sZC1w4h7v3g5Ouo35dC+6/17UTnqiCYmw+zjbOZZiT9YrlO8tMI/kpDPYPUbRManz0&#10;LHXPPCN7K/+SaiW34KD2Iw5tAnUtuYg5YDZZepXNY8OMiLkgHGfOmNz/k+XfDo/mhyW+/wg9FjAm&#10;4cwD8F+OaNg0TO/EnbXQNYJV+HAWkCWdcfnpakDtchdEyu4rVFhktvcQhfratoEK5klQHQtwPEMX&#10;vSccN+fz6WSyQBdHX5Yt0ptpLEvC8pfrxjr/WUBLwqKgFqsa5dnhwfkQDstfjoTXHChZbaVS0bC7&#10;cqMsOTDsgG0cMYOrY0qTrqDj5WwxGxC80QjdKM4qvh8gXEm00mMrK9kWdJmGMTRX4PZJV7HRPJNq&#10;WGPISp9ABnYDRd+XPZFVQSfhbuBaQnVEshaGzsWfhosG7B9KOuzagrrfe2YFJeqLxurcZFOkR3w0&#10;prPFGA176SkvPUxzlCqop2RYbnz8GoGbhjusYi0j39dITiFjN0bsp58T2v3Sjqde//f6GQAA//8D&#10;AFBLAwQUAAYACAAAACEApt3oi98AAAALAQAADwAAAGRycy9kb3ducmV2LnhtbEyPTUvDQBCG74L/&#10;YRnBW7vpBmyM2ZQiCGJBsIp4nGbHJLhf7G7T+O/dnuxpGObhnedtNrPRbKIQR2clrJYFMLKdU6Pt&#10;JXy8Py0qYDGhVaidJQm/FGHTXl81WCt3sm807VPPcoiNNUoYUvI157EbyGBcOk82375dMJjyGnqu&#10;Ap5yuNFcFMUdNzja/GFAT48DdT/7o5HQ7YzZjZ/0qqeXLe9D5fH5y0t5ezNvH4AlmtM/DGf9rA5t&#10;djq4o1WRaQmLVXWfUQnlOs8zUIh1CewgQQhRAm8bftmh/QMAAP//AwBQSwECLQAUAAYACAAAACEA&#10;toM4kv4AAADhAQAAEwAAAAAAAAAAAAAAAAAAAAAAW0NvbnRlbnRfVHlwZXNdLnhtbFBLAQItABQA&#10;BgAIAAAAIQA4/SH/1gAAAJQBAAALAAAAAAAAAAAAAAAAAC8BAABfcmVscy8ucmVsc1BLAQItABQA&#10;BgAIAAAAIQARIzz7GwIAACcEAAAOAAAAAAAAAAAAAAAAAC4CAABkcnMvZTJvRG9jLnhtbFBLAQIt&#10;ABQABgAIAAAAIQCm3eiL3wAAAAsBAAAPAAAAAAAAAAAAAAAAAHUEAABkcnMvZG93bnJldi54bWxQ&#10;SwUGAAAAAAQABADzAAAAgQUAAAAA&#10;" strokecolor="black [3213]" strokeweight="2.25pt">
                <v:textbox>
                  <w:txbxContent>
                    <w:p w14:paraId="6E3BEBB2" w14:textId="342C78AB" w:rsidR="004B31CB" w:rsidRPr="00116B70" w:rsidRDefault="004B31CB" w:rsidP="004B31CB">
                      <w:pPr>
                        <w:rPr>
                          <w:rFonts w:ascii="Myriad Pro" w:hAnsi="Myriad Pro"/>
                          <w:b/>
                          <w:bCs/>
                        </w:rPr>
                      </w:pPr>
                      <w:r w:rsidRPr="00116B70">
                        <w:rPr>
                          <w:rFonts w:ascii="Myriad Pro" w:hAnsi="Myriad Pro"/>
                          <w:b/>
                          <w:bCs/>
                        </w:rPr>
                        <w:t xml:space="preserve">Mikroproduktion </w:t>
                      </w:r>
                      <w:proofErr w:type="gramStart"/>
                      <w:r w:rsidRPr="00116B70">
                        <w:rPr>
                          <w:rFonts w:ascii="Myriad Pro" w:hAnsi="Myriad Pro"/>
                          <w:b/>
                          <w:bCs/>
                        </w:rPr>
                        <w:t>&lt; 43</w:t>
                      </w:r>
                      <w:proofErr w:type="gramEnd"/>
                      <w:r w:rsidRPr="00116B70">
                        <w:rPr>
                          <w:rFonts w:ascii="Myriad Pro" w:hAnsi="Myriad Pro"/>
                          <w:b/>
                          <w:bCs/>
                        </w:rPr>
                        <w:t>,5 kW och högst 63A huvudsäkring (samt årligen mer förbrukning än produktion)</w:t>
                      </w:r>
                      <w:r w:rsidR="00D47236">
                        <w:rPr>
                          <w:rFonts w:ascii="Myriad Pro" w:hAnsi="Myriad Pro"/>
                          <w:b/>
                          <w:bCs/>
                        </w:rPr>
                        <w:t>,</w:t>
                      </w:r>
                      <w:r w:rsidR="00D47236">
                        <w:rPr>
                          <w:rFonts w:ascii="Myriad Pro" w:hAnsi="Myriad Pro"/>
                          <w:b/>
                          <w:bCs/>
                        </w:rPr>
                        <w:br/>
                        <w:t>Sol/Vind/Vatten</w:t>
                      </w:r>
                    </w:p>
                    <w:p w14:paraId="0BCDFC36" w14:textId="7D297323" w:rsidR="004B31CB" w:rsidRPr="008E54E9" w:rsidRDefault="00403ECB" w:rsidP="004B31CB">
                      <w:pPr>
                        <w:pStyle w:val="Liststyck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Myriad Pro" w:hAnsi="Myriad Pro"/>
                          <w:b/>
                          <w:bCs/>
                        </w:rPr>
                      </w:pPr>
                      <w:r>
                        <w:rPr>
                          <w:rFonts w:ascii="Myriad Pro" w:hAnsi="Myriad Pro" w:cs="Calibri"/>
                          <w:color w:val="000000"/>
                        </w:rPr>
                        <w:t>*</w:t>
                      </w:r>
                      <w:r w:rsidR="004B31CB" w:rsidRPr="00116B70">
                        <w:rPr>
                          <w:rFonts w:ascii="Myriad Pro" w:hAnsi="Myriad Pro" w:cs="Calibri"/>
                          <w:color w:val="000000"/>
                        </w:rPr>
                        <w:t xml:space="preserve">Nätersättning: </w:t>
                      </w:r>
                      <w:r w:rsidR="004B31CB" w:rsidRPr="00116B70">
                        <w:rPr>
                          <w:rFonts w:ascii="Myriad Pro" w:hAnsi="Myriad Pro" w:cs="Calibri"/>
                          <w:color w:val="000000"/>
                        </w:rPr>
                        <w:tab/>
                      </w:r>
                      <w:r w:rsidR="004B31CB" w:rsidRPr="00116B70">
                        <w:rPr>
                          <w:rFonts w:ascii="Myriad Pro" w:hAnsi="Myriad Pro" w:cs="Calibri"/>
                          <w:color w:val="000000"/>
                        </w:rPr>
                        <w:tab/>
                        <w:t xml:space="preserve">6,80 + 0,0561 x </w:t>
                      </w:r>
                      <w:r w:rsidR="004B31CB" w:rsidRPr="00116B70">
                        <w:rPr>
                          <w:rFonts w:ascii="Myriad Pro" w:hAnsi="Myriad Pro"/>
                        </w:rPr>
                        <w:t>elspotpriset öre/kWh</w:t>
                      </w:r>
                      <w:r w:rsidR="004B31CB" w:rsidRPr="00116B70">
                        <w:rPr>
                          <w:rFonts w:ascii="Myriad Pro" w:hAnsi="Myriad Pro"/>
                        </w:rPr>
                        <w:br/>
                        <w:t>Elspotpriset avser det timbaserade priset på el för elprisområde SE4.</w:t>
                      </w:r>
                    </w:p>
                    <w:p w14:paraId="4089586D" w14:textId="0260DCF9" w:rsidR="004B31CB" w:rsidRDefault="004B31CB"/>
                    <w:p w14:paraId="4A98AAA8" w14:textId="77777777" w:rsidR="004B31CB" w:rsidRDefault="004B31CB"/>
                  </w:txbxContent>
                </v:textbox>
                <w10:wrap type="square" anchorx="margin"/>
              </v:shape>
            </w:pict>
          </mc:Fallback>
        </mc:AlternateContent>
      </w:r>
    </w:p>
    <w:p w14:paraId="638D8981" w14:textId="5AE4350E" w:rsidR="004B31CB" w:rsidRDefault="00A32AA4" w:rsidP="00A82E18">
      <w:pPr>
        <w:rPr>
          <w:rFonts w:ascii="Myriad Pro" w:hAnsi="Myriad Pro"/>
        </w:rPr>
      </w:pPr>
      <w:r w:rsidRPr="00A32AA4">
        <w:rPr>
          <w:rFonts w:ascii="Myriad Pro" w:hAnsi="Myriad Pro"/>
        </w:rPr>
        <w:t>Nätavgift för uttagsabonnemanget se gällande elnätprislista</w:t>
      </w:r>
      <w:r>
        <w:rPr>
          <w:rFonts w:ascii="Myriad Pro" w:hAnsi="Myriad Pro"/>
        </w:rPr>
        <w:t>.</w:t>
      </w:r>
      <w:r>
        <w:rPr>
          <w:rFonts w:ascii="Myriad Pro" w:hAnsi="Myriad Pro"/>
        </w:rPr>
        <w:br/>
      </w:r>
      <w:r w:rsidR="00CE796C" w:rsidRPr="00CE796C">
        <w:rPr>
          <w:rFonts w:ascii="Myriad Pro" w:hAnsi="Myriad Pro"/>
        </w:rPr>
        <w:t xml:space="preserve">Ersättningar och avgifter anges som </w:t>
      </w:r>
      <w:r w:rsidR="008C7009" w:rsidRPr="00CE796C">
        <w:rPr>
          <w:rFonts w:ascii="Myriad Pro" w:hAnsi="Myriad Pro"/>
        </w:rPr>
        <w:t>exkl.</w:t>
      </w:r>
      <w:r w:rsidR="00CE796C" w:rsidRPr="00CE796C">
        <w:rPr>
          <w:rFonts w:ascii="Myriad Pro" w:hAnsi="Myriad Pro"/>
        </w:rPr>
        <w:t xml:space="preserve"> moms</w:t>
      </w:r>
      <w:r w:rsidR="008C7009">
        <w:rPr>
          <w:rFonts w:ascii="Myriad Pro" w:hAnsi="Myriad Pro"/>
        </w:rPr>
        <w:t>.</w:t>
      </w:r>
    </w:p>
    <w:p w14:paraId="7961BB65" w14:textId="77777777" w:rsidR="008C7009" w:rsidRDefault="008C7009" w:rsidP="00A82E18">
      <w:pPr>
        <w:rPr>
          <w:rFonts w:ascii="Myriad Pro" w:hAnsi="Myriad Pro"/>
        </w:rPr>
      </w:pPr>
    </w:p>
    <w:p w14:paraId="21B58C5A" w14:textId="77777777" w:rsidR="00BA6AB1" w:rsidRDefault="00BA6AB1" w:rsidP="00334BAC">
      <w:pPr>
        <w:rPr>
          <w:rFonts w:ascii="Myriad Pro" w:hAnsi="Myriad Pro"/>
          <w:b/>
          <w:bCs/>
          <w:u w:val="single"/>
        </w:rPr>
      </w:pPr>
    </w:p>
    <w:p w14:paraId="5D5B57D2" w14:textId="6E049101" w:rsidR="00BA6AB1" w:rsidRPr="00BA6AB1" w:rsidRDefault="00F504F0" w:rsidP="00334BAC">
      <w:pPr>
        <w:rPr>
          <w:rFonts w:ascii="Myriad Pro" w:hAnsi="Myriad Pro"/>
        </w:rPr>
      </w:pPr>
      <w:r w:rsidRPr="00261EA3">
        <w:rPr>
          <w:rFonts w:ascii="Myriad Pro" w:hAnsi="Myriad Pro"/>
          <w:b/>
          <w:bCs/>
          <w:u w:val="single"/>
        </w:rPr>
        <w:lastRenderedPageBreak/>
        <w:t>*Nätersättning</w:t>
      </w:r>
      <w:r w:rsidR="00A32AA4">
        <w:rPr>
          <w:rFonts w:ascii="Myriad Pro" w:hAnsi="Myriad Pro"/>
        </w:rPr>
        <w:br/>
      </w:r>
      <w:proofErr w:type="spellStart"/>
      <w:r w:rsidR="00A32AA4" w:rsidRPr="00BA6AB1">
        <w:rPr>
          <w:rFonts w:ascii="Myriad Pro" w:hAnsi="Myriad Pro"/>
        </w:rPr>
        <w:t>Nätersättning</w:t>
      </w:r>
      <w:proofErr w:type="spellEnd"/>
      <w:r w:rsidR="00A32AA4" w:rsidRPr="00BA6AB1">
        <w:rPr>
          <w:rFonts w:ascii="Myriad Pro" w:hAnsi="Myriad Pro"/>
        </w:rPr>
        <w:t xml:space="preserve"> utgår endast för den energi som matas in i gränspunkten</w:t>
      </w:r>
      <w:r w:rsidR="00491A48">
        <w:rPr>
          <w:rFonts w:ascii="Myriad Pro" w:hAnsi="Myriad Pro"/>
        </w:rPr>
        <w:t>.</w:t>
      </w:r>
      <w:r w:rsidR="00A32AA4">
        <w:rPr>
          <w:rFonts w:ascii="Myriad Pro" w:hAnsi="Myriad Pro"/>
        </w:rPr>
        <w:br/>
        <w:t>Nätersättningen består av en fast del per kWh och en rörlig del per kWh. Den rörliga delen beräknas utifrån en procentandel av det rörliga timpriset på el för elprisområde SE4.</w:t>
      </w:r>
    </w:p>
    <w:p w14:paraId="5D04DF9D" w14:textId="70071032" w:rsidR="00334BAC" w:rsidRPr="00E20AC0" w:rsidRDefault="00334BAC" w:rsidP="00E20AC0">
      <w:pPr>
        <w:rPr>
          <w:rFonts w:ascii="Myriad Pro" w:hAnsi="Myriad Pro"/>
        </w:rPr>
      </w:pPr>
      <w:r w:rsidRPr="001A642C">
        <w:rPr>
          <w:rFonts w:ascii="Myriad Pro" w:hAnsi="Myriad Pro"/>
          <w:b/>
          <w:bCs/>
          <w:u w:val="single"/>
        </w:rPr>
        <w:t>**Reaktiv effekt</w:t>
      </w:r>
      <w:r w:rsidR="00A32AA4">
        <w:rPr>
          <w:b/>
          <w:bCs/>
        </w:rPr>
        <w:br/>
      </w:r>
      <w:r w:rsidR="00E20AC0" w:rsidRPr="00E20AC0">
        <w:rPr>
          <w:rFonts w:ascii="Myriad Pro" w:hAnsi="Myriad Pro"/>
        </w:rPr>
        <w:t>I avgifterna ingår rätt till uttag av reaktiv effekt upp till 15%. Uttagsrätten anges som förhållandet mellan det högsta värdet</w:t>
      </w:r>
      <w:r w:rsidR="00E20AC0">
        <w:rPr>
          <w:rFonts w:ascii="Myriad Pro" w:hAnsi="Myriad Pro"/>
        </w:rPr>
        <w:t xml:space="preserve"> </w:t>
      </w:r>
      <w:r w:rsidR="00E20AC0" w:rsidRPr="00E20AC0">
        <w:rPr>
          <w:rFonts w:ascii="Myriad Pro" w:hAnsi="Myriad Pro"/>
        </w:rPr>
        <w:t xml:space="preserve">under januari - mars och november - december för uttagen reaktiv timmedeleffekt i </w:t>
      </w:r>
      <w:proofErr w:type="spellStart"/>
      <w:r w:rsidR="00E20AC0" w:rsidRPr="00E20AC0">
        <w:rPr>
          <w:rFonts w:ascii="Myriad Pro" w:hAnsi="Myriad Pro"/>
        </w:rPr>
        <w:t>kVAr</w:t>
      </w:r>
      <w:proofErr w:type="spellEnd"/>
      <w:r w:rsidR="00E20AC0" w:rsidRPr="00E20AC0">
        <w:rPr>
          <w:rFonts w:ascii="Myriad Pro" w:hAnsi="Myriad Pro"/>
        </w:rPr>
        <w:t xml:space="preserve"> och maximal produktionsförmåga i </w:t>
      </w:r>
      <w:r w:rsidR="00E20AC0">
        <w:rPr>
          <w:rFonts w:ascii="Myriad Pro" w:hAnsi="Myriad Pro"/>
        </w:rPr>
        <w:t>k</w:t>
      </w:r>
      <w:r w:rsidR="00E20AC0" w:rsidRPr="00E20AC0">
        <w:rPr>
          <w:rFonts w:ascii="Myriad Pro" w:hAnsi="Myriad Pro"/>
        </w:rPr>
        <w:t>W. För uttag av reaktiv effekt utöver detta debiteras särskild avgift enligt följande</w:t>
      </w:r>
    </w:p>
    <w:p w14:paraId="1F0369F2" w14:textId="77777777" w:rsidR="00334BAC" w:rsidRPr="001A642C" w:rsidRDefault="00334BAC" w:rsidP="001A642C">
      <w:pPr>
        <w:spacing w:after="100" w:line="240" w:lineRule="auto"/>
        <w:rPr>
          <w:rFonts w:ascii="Myriad Pro" w:hAnsi="Myriad Pro"/>
        </w:rPr>
      </w:pPr>
      <w:r w:rsidRPr="001A642C">
        <w:rPr>
          <w:rFonts w:ascii="Myriad Pro" w:hAnsi="Myriad Pro"/>
          <w:u w:val="single"/>
        </w:rPr>
        <w:t>Anslutningspunkt</w:t>
      </w:r>
      <w:r w:rsidRPr="001A642C">
        <w:rPr>
          <w:rFonts w:ascii="Myriad Pro" w:hAnsi="Myriad Pro"/>
        </w:rPr>
        <w:tab/>
      </w:r>
      <w:r w:rsidRPr="001A642C">
        <w:rPr>
          <w:rFonts w:ascii="Myriad Pro" w:hAnsi="Myriad Pro"/>
          <w:u w:val="single"/>
        </w:rPr>
        <w:t>Överuttagsavgift</w:t>
      </w:r>
    </w:p>
    <w:p w14:paraId="61042F92" w14:textId="49A8DCEE" w:rsidR="00334BAC" w:rsidRPr="001A642C" w:rsidRDefault="00334BAC" w:rsidP="001A642C">
      <w:pPr>
        <w:spacing w:after="100" w:line="240" w:lineRule="auto"/>
        <w:rPr>
          <w:rFonts w:ascii="Myriad Pro" w:hAnsi="Myriad Pro"/>
        </w:rPr>
      </w:pPr>
      <w:r w:rsidRPr="001A642C">
        <w:rPr>
          <w:rFonts w:ascii="Myriad Pro" w:hAnsi="Myriad Pro"/>
        </w:rPr>
        <w:t xml:space="preserve">Högspänning </w:t>
      </w:r>
      <w:r w:rsidR="001A642C" w:rsidRPr="001A642C">
        <w:rPr>
          <w:rFonts w:ascii="Myriad Pro" w:hAnsi="Myriad Pro"/>
        </w:rPr>
        <w:t>10–20</w:t>
      </w:r>
      <w:r w:rsidRPr="001A642C">
        <w:rPr>
          <w:rFonts w:ascii="Myriad Pro" w:hAnsi="Myriad Pro"/>
        </w:rPr>
        <w:t xml:space="preserve"> kV</w:t>
      </w:r>
      <w:r w:rsidRPr="001A642C">
        <w:rPr>
          <w:rFonts w:ascii="Myriad Pro" w:hAnsi="Myriad Pro"/>
        </w:rPr>
        <w:tab/>
        <w:t>155</w:t>
      </w:r>
      <w:r w:rsidR="001A642C">
        <w:rPr>
          <w:rFonts w:ascii="Myriad Pro" w:hAnsi="Myriad Pro"/>
        </w:rPr>
        <w:t xml:space="preserve"> </w:t>
      </w:r>
      <w:r w:rsidRPr="001A642C">
        <w:rPr>
          <w:rFonts w:ascii="Myriad Pro" w:hAnsi="Myriad Pro"/>
        </w:rPr>
        <w:t>kr/</w:t>
      </w:r>
      <w:proofErr w:type="spellStart"/>
      <w:r w:rsidRPr="001A642C">
        <w:rPr>
          <w:rFonts w:ascii="Myriad Pro" w:hAnsi="Myriad Pro"/>
        </w:rPr>
        <w:t>kV</w:t>
      </w:r>
      <w:r w:rsidR="001A642C">
        <w:rPr>
          <w:rFonts w:ascii="Myriad Pro" w:hAnsi="Myriad Pro"/>
        </w:rPr>
        <w:t>A</w:t>
      </w:r>
      <w:r w:rsidRPr="001A642C">
        <w:rPr>
          <w:rFonts w:ascii="Myriad Pro" w:hAnsi="Myriad Pro"/>
        </w:rPr>
        <w:t>r</w:t>
      </w:r>
      <w:proofErr w:type="spellEnd"/>
    </w:p>
    <w:p w14:paraId="35B6FC20" w14:textId="77777777" w:rsidR="00E20AC0" w:rsidRDefault="00334BAC" w:rsidP="001A642C">
      <w:pPr>
        <w:spacing w:after="100" w:line="240" w:lineRule="auto"/>
        <w:rPr>
          <w:rFonts w:ascii="Myriad Pro" w:hAnsi="Myriad Pro"/>
        </w:rPr>
      </w:pPr>
      <w:r w:rsidRPr="001A642C">
        <w:rPr>
          <w:rFonts w:ascii="Myriad Pro" w:hAnsi="Myriad Pro"/>
        </w:rPr>
        <w:t>Lågspänning 400 V</w:t>
      </w:r>
      <w:r w:rsidRPr="001A642C">
        <w:rPr>
          <w:rFonts w:ascii="Myriad Pro" w:hAnsi="Myriad Pro"/>
        </w:rPr>
        <w:tab/>
        <w:t>200</w:t>
      </w:r>
      <w:r w:rsidR="001A642C">
        <w:rPr>
          <w:rFonts w:ascii="Myriad Pro" w:hAnsi="Myriad Pro"/>
        </w:rPr>
        <w:t xml:space="preserve"> </w:t>
      </w:r>
      <w:r w:rsidRPr="001A642C">
        <w:rPr>
          <w:rFonts w:ascii="Myriad Pro" w:hAnsi="Myriad Pro"/>
        </w:rPr>
        <w:t>kr/</w:t>
      </w:r>
      <w:proofErr w:type="spellStart"/>
      <w:r w:rsidRPr="001A642C">
        <w:rPr>
          <w:rFonts w:ascii="Myriad Pro" w:hAnsi="Myriad Pro"/>
        </w:rPr>
        <w:t>kV</w:t>
      </w:r>
      <w:r w:rsidR="001A642C">
        <w:rPr>
          <w:rFonts w:ascii="Myriad Pro" w:hAnsi="Myriad Pro"/>
        </w:rPr>
        <w:t>A</w:t>
      </w:r>
      <w:r w:rsidRPr="001A642C">
        <w:rPr>
          <w:rFonts w:ascii="Myriad Pro" w:hAnsi="Myriad Pro"/>
        </w:rPr>
        <w:t>r</w:t>
      </w:r>
      <w:proofErr w:type="spellEnd"/>
      <w:r w:rsidR="00E20AC0">
        <w:rPr>
          <w:rFonts w:ascii="Myriad Pro" w:hAnsi="Myriad Pro"/>
        </w:rPr>
        <w:br/>
      </w:r>
    </w:p>
    <w:p w14:paraId="5F8F3126" w14:textId="768DB71E" w:rsidR="00C32E3F" w:rsidRPr="00263BEE" w:rsidRDefault="00E20AC0" w:rsidP="001A642C">
      <w:pPr>
        <w:spacing w:after="100" w:line="240" w:lineRule="auto"/>
        <w:rPr>
          <w:rFonts w:ascii="Myriad Pro" w:hAnsi="Myriad Pro"/>
        </w:rPr>
      </w:pPr>
      <w:r w:rsidRPr="00E20AC0">
        <w:rPr>
          <w:rFonts w:ascii="Myriad Pro" w:hAnsi="Myriad Pro"/>
        </w:rPr>
        <w:t>Ingen inmatning av reaktiv effekt får ske under april - oktober</w:t>
      </w:r>
    </w:p>
    <w:sectPr w:rsidR="00C32E3F" w:rsidRPr="00263BEE" w:rsidSect="001114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720" w:bottom="1985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8948" w14:textId="77777777" w:rsidR="00565055" w:rsidRDefault="00565055" w:rsidP="00371B85">
      <w:pPr>
        <w:spacing w:after="0" w:line="240" w:lineRule="auto"/>
      </w:pPr>
      <w:r>
        <w:separator/>
      </w:r>
    </w:p>
  </w:endnote>
  <w:endnote w:type="continuationSeparator" w:id="0">
    <w:p w14:paraId="54E7233F" w14:textId="77777777" w:rsidR="00565055" w:rsidRDefault="00565055" w:rsidP="0037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312D" w14:textId="77777777" w:rsidR="00371B85" w:rsidRDefault="00371B85">
    <w:pPr>
      <w:pStyle w:val="Sidfot"/>
    </w:pPr>
    <w:r>
      <w:ptab w:relativeTo="indent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66C5" w14:textId="77777777" w:rsidR="001114AB" w:rsidRDefault="001114AB" w:rsidP="002E23DC">
    <w:pPr>
      <w:pStyle w:val="Sidfot"/>
      <w:tabs>
        <w:tab w:val="left" w:pos="1620"/>
        <w:tab w:val="left" w:pos="3060"/>
        <w:tab w:val="left" w:pos="3960"/>
        <w:tab w:val="left" w:pos="5580"/>
        <w:tab w:val="left" w:pos="6480"/>
        <w:tab w:val="left" w:pos="7920"/>
      </w:tabs>
      <w:rPr>
        <w:b/>
        <w:bCs/>
        <w:sz w:val="16"/>
      </w:rPr>
    </w:pPr>
  </w:p>
  <w:p w14:paraId="5F8F312E" w14:textId="02C89122" w:rsidR="002E23DC" w:rsidRDefault="002E23DC" w:rsidP="002E23DC">
    <w:pPr>
      <w:pStyle w:val="Sidfot"/>
      <w:tabs>
        <w:tab w:val="left" w:pos="1620"/>
        <w:tab w:val="left" w:pos="3060"/>
        <w:tab w:val="left" w:pos="3960"/>
        <w:tab w:val="left" w:pos="5580"/>
        <w:tab w:val="left" w:pos="6480"/>
        <w:tab w:val="left" w:pos="7920"/>
      </w:tabs>
      <w:rPr>
        <w:b/>
        <w:bCs/>
        <w:sz w:val="16"/>
      </w:rPr>
    </w:pPr>
    <w:r w:rsidRPr="00F36868">
      <w:rPr>
        <w:noProof/>
        <w:sz w:val="12"/>
        <w:szCs w:val="12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F3135" wp14:editId="5F8F3136">
              <wp:simplePos x="0" y="0"/>
              <wp:positionH relativeFrom="column">
                <wp:posOffset>-43180</wp:posOffset>
              </wp:positionH>
              <wp:positionV relativeFrom="paragraph">
                <wp:posOffset>105410</wp:posOffset>
              </wp:positionV>
              <wp:extent cx="5895975" cy="0"/>
              <wp:effectExtent l="0" t="0" r="9525" b="19050"/>
              <wp:wrapNone/>
              <wp:docPr id="4" name="R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1DCBA8C" id="Ra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8.3pt" to="460.8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vjsAEAAEgDAAAOAAAAZHJzL2Uyb0RvYy54bWysU8Fu2zAMvQ/YPwi6L04CeGuMOD2k6y7d&#10;FqDdBzCSbAuTRYFU4uTvJ6lJVmy3YT4Iokg+vfdEr+9PoxNHQ2zRt3Ixm0thvEJtfd/KHy+PH+6k&#10;4Aheg0NvWnk2LO8379+tp9CYJQ7otCGRQDw3U2jlEGNoqorVYEbgGQbjU7JDGiGmkPpKE0wJfXTV&#10;cj7/WE1IOhAqw5xOH16TclPwu86o+L3r2EThWpm4xbJSWfd5rTZraHqCMFh1oQH/wGIE69OlN6gH&#10;iCAOZP+CGq0iZOziTOFYYddZZYqGpGYx/0PN8wDBFC3JHA43m/j/wapvx63fUaauTv45PKH6ycLj&#10;dgDfm0Lg5RzSwy2yVdUUuLm15IDDjsR++oo61cAhYnHh1NGYIZM+cSpmn29mm1MUKh3Wd6t69amW&#10;Ql1zFTTXxkAcvxgcRd600lmffYAGjk8cMxForiX52OOjda68pfNiauWqXtalgdFZnZO5jKnfbx2J&#10;I+RpKF9RlTJvywgPXhewwYD+fNlHsO51ny53/mJG1p+HjZs96vOOrial5yosL6OV5+FtXLp//wCb&#10;XwAAAP//AwBQSwMEFAAGAAgAAAAhAJk2ey/cAAAACAEAAA8AAABkcnMvZG93bnJldi54bWxMj8FO&#10;wzAQRO9I/IO1SFyq1mmQQglxKgTkxoVCxXUbL0lEvE5jtw18PYs4wHFmVjNvi/XkenWkMXSeDSwX&#10;CSji2tuOGwOvL9V8BSpEZIu9ZzLwSQHW5flZgbn1J36m4yY2Sko45GigjXHItQ51Sw7Dwg/Ekr37&#10;0WEUOTbajniSctfrNEky7bBjWWhxoPuW6o/NwRkI1Zb21desniVvV42ndP/w9IjGXF5Md7egIk3x&#10;7xh+8AUdSmHa+QPboHoD80zIo/hZBkrym3R5DWr3a+iy0P8fKL8BAAD//wMAUEsBAi0AFAAGAAgA&#10;AAAhALaDOJL+AAAA4QEAABMAAAAAAAAAAAAAAAAAAAAAAFtDb250ZW50X1R5cGVzXS54bWxQSwEC&#10;LQAUAAYACAAAACEAOP0h/9YAAACUAQAACwAAAAAAAAAAAAAAAAAvAQAAX3JlbHMvLnJlbHNQSwEC&#10;LQAUAAYACAAAACEALR5r47ABAABIAwAADgAAAAAAAAAAAAAAAAAuAgAAZHJzL2Uyb0RvYy54bWxQ&#10;SwECLQAUAAYACAAAACEAmTZ7L9wAAAAIAQAADwAAAAAAAAAAAAAAAAAKBAAAZHJzL2Rvd25yZXYu&#10;eG1sUEsFBgAAAAAEAAQA8wAAABMFAAAAAA==&#10;"/>
          </w:pict>
        </mc:Fallback>
      </mc:AlternateContent>
    </w:r>
  </w:p>
  <w:p w14:paraId="5F8F312F" w14:textId="5B65E945" w:rsidR="002E23DC" w:rsidRDefault="002E23DC" w:rsidP="004E213C">
    <w:pPr>
      <w:pStyle w:val="Sidfot"/>
      <w:tabs>
        <w:tab w:val="clear" w:pos="9072"/>
        <w:tab w:val="left" w:pos="1701"/>
        <w:tab w:val="left" w:pos="3402"/>
        <w:tab w:val="left" w:pos="4962"/>
        <w:tab w:val="left" w:pos="5580"/>
        <w:tab w:val="left" w:pos="6804"/>
        <w:tab w:val="left" w:pos="7371"/>
      </w:tabs>
      <w:rPr>
        <w:b/>
        <w:bCs/>
        <w:sz w:val="16"/>
      </w:rPr>
    </w:pPr>
    <w:r>
      <w:rPr>
        <w:rFonts w:ascii="Myriad Pro" w:hAnsi="Myriad Pro"/>
        <w:b/>
        <w:bCs/>
        <w:sz w:val="16"/>
      </w:rPr>
      <w:t xml:space="preserve">Postadress      </w:t>
    </w:r>
    <w:r>
      <w:rPr>
        <w:rFonts w:ascii="Myriad Pro" w:hAnsi="Myriad Pro"/>
        <w:b/>
        <w:bCs/>
        <w:sz w:val="16"/>
      </w:rPr>
      <w:tab/>
    </w:r>
    <w:r w:rsidRPr="00371B85">
      <w:rPr>
        <w:rFonts w:ascii="Myriad Pro" w:hAnsi="Myriad Pro"/>
        <w:b/>
        <w:bCs/>
        <w:sz w:val="16"/>
      </w:rPr>
      <w:t>Gatuadress</w:t>
    </w:r>
    <w:r w:rsidRPr="00371B85">
      <w:rPr>
        <w:rFonts w:ascii="Myriad Pro" w:hAnsi="Myriad Pro"/>
        <w:b/>
        <w:bCs/>
        <w:sz w:val="16"/>
      </w:rPr>
      <w:tab/>
      <w:t>Telefon</w:t>
    </w:r>
    <w:r w:rsidRPr="00371B85">
      <w:rPr>
        <w:rFonts w:ascii="Myriad Pro" w:hAnsi="Myriad Pro"/>
        <w:b/>
        <w:bCs/>
        <w:sz w:val="16"/>
      </w:rPr>
      <w:tab/>
    </w:r>
    <w:r>
      <w:rPr>
        <w:rFonts w:ascii="Myriad Pro" w:hAnsi="Myriad Pro"/>
        <w:b/>
        <w:bCs/>
        <w:sz w:val="16"/>
      </w:rPr>
      <w:tab/>
      <w:t>E-mail</w:t>
    </w:r>
    <w:r>
      <w:rPr>
        <w:rFonts w:ascii="Myriad Pro" w:hAnsi="Myriad Pro"/>
        <w:b/>
        <w:bCs/>
        <w:sz w:val="16"/>
      </w:rPr>
      <w:tab/>
    </w:r>
    <w:r>
      <w:rPr>
        <w:rFonts w:ascii="Myriad Pro" w:hAnsi="Myriad Pro"/>
        <w:b/>
        <w:bCs/>
        <w:sz w:val="16"/>
      </w:rPr>
      <w:tab/>
    </w:r>
    <w:r>
      <w:rPr>
        <w:rFonts w:ascii="Myriad Pro" w:hAnsi="Myriad Pro"/>
        <w:b/>
        <w:bCs/>
        <w:sz w:val="16"/>
      </w:rPr>
      <w:tab/>
    </w:r>
    <w:r w:rsidRPr="00371B85">
      <w:rPr>
        <w:rFonts w:ascii="Myriad Pro" w:hAnsi="Myriad Pro"/>
        <w:b/>
        <w:bCs/>
        <w:sz w:val="16"/>
      </w:rPr>
      <w:t>Org.nr</w:t>
    </w:r>
    <w:r w:rsidRPr="00371B85">
      <w:rPr>
        <w:rFonts w:ascii="Myriad Pro" w:hAnsi="Myriad Pro"/>
        <w:b/>
        <w:bCs/>
        <w:sz w:val="16"/>
      </w:rPr>
      <w:tab/>
    </w:r>
    <w:r>
      <w:rPr>
        <w:rFonts w:ascii="Myriad Pro" w:hAnsi="Myriad Pro"/>
        <w:b/>
        <w:bCs/>
        <w:sz w:val="16"/>
      </w:rPr>
      <w:t xml:space="preserve">                                                      </w:t>
    </w:r>
    <w:r>
      <w:rPr>
        <w:rFonts w:ascii="Myriad Pro" w:hAnsi="Myriad Pro"/>
        <w:b/>
        <w:bCs/>
        <w:sz w:val="16"/>
      </w:rPr>
      <w:br/>
    </w:r>
    <w:r w:rsidRPr="00371B85">
      <w:rPr>
        <w:rFonts w:ascii="Myriad Pro" w:hAnsi="Myriad Pro"/>
        <w:sz w:val="16"/>
      </w:rPr>
      <w:t>Skånska Energi</w:t>
    </w:r>
    <w:r>
      <w:rPr>
        <w:rFonts w:ascii="Myriad Pro" w:hAnsi="Myriad Pro"/>
        <w:sz w:val="16"/>
      </w:rPr>
      <w:t xml:space="preserve"> Nät</w:t>
    </w:r>
    <w:r w:rsidRPr="00371B85">
      <w:rPr>
        <w:rFonts w:ascii="Myriad Pro" w:hAnsi="Myriad Pro"/>
        <w:sz w:val="16"/>
      </w:rPr>
      <w:t xml:space="preserve"> AB</w:t>
    </w:r>
    <w:r w:rsidRPr="00371B85">
      <w:rPr>
        <w:rFonts w:ascii="Myriad Pro" w:hAnsi="Myriad Pro"/>
        <w:sz w:val="16"/>
      </w:rPr>
      <w:tab/>
    </w:r>
    <w:r w:rsidR="004E213C" w:rsidRPr="004E213C">
      <w:rPr>
        <w:rFonts w:ascii="Myriad Pro" w:hAnsi="Myriad Pro"/>
        <w:sz w:val="16"/>
      </w:rPr>
      <w:t>Råbyvägen 37</w:t>
    </w:r>
    <w:r w:rsidRPr="00371B85">
      <w:rPr>
        <w:rFonts w:ascii="Myriad Pro" w:hAnsi="Myriad Pro"/>
        <w:sz w:val="16"/>
      </w:rPr>
      <w:tab/>
      <w:t>046-507 00</w:t>
    </w:r>
    <w:r w:rsidRPr="00371B85">
      <w:rPr>
        <w:rFonts w:ascii="Myriad Pro" w:hAnsi="Myriad Pro"/>
        <w:sz w:val="16"/>
      </w:rPr>
      <w:tab/>
    </w:r>
    <w:r w:rsidRPr="00371B85">
      <w:rPr>
        <w:rFonts w:ascii="Myriad Pro" w:hAnsi="Myriad Pro"/>
        <w:sz w:val="16"/>
      </w:rPr>
      <w:tab/>
    </w:r>
    <w:r w:rsidRPr="001B6FCF">
      <w:rPr>
        <w:rFonts w:ascii="Myriad Pro" w:hAnsi="Myriad Pro"/>
        <w:sz w:val="16"/>
      </w:rPr>
      <w:t>se@skanska-energi.se</w:t>
    </w:r>
    <w:r w:rsidRPr="00371B85">
      <w:rPr>
        <w:rFonts w:ascii="Myriad Pro" w:hAnsi="Myriad Pro"/>
        <w:sz w:val="16"/>
      </w:rPr>
      <w:tab/>
    </w:r>
    <w:r>
      <w:rPr>
        <w:rFonts w:ascii="Myriad Pro" w:hAnsi="Myriad Pro"/>
        <w:sz w:val="16"/>
      </w:rPr>
      <w:tab/>
    </w:r>
    <w:proofErr w:type="gramStart"/>
    <w:r w:rsidRPr="00371B85">
      <w:rPr>
        <w:rFonts w:ascii="Myriad Pro" w:hAnsi="Myriad Pro"/>
        <w:sz w:val="16"/>
      </w:rPr>
      <w:t>556</w:t>
    </w:r>
    <w:r>
      <w:rPr>
        <w:rFonts w:ascii="Myriad Pro" w:hAnsi="Myriad Pro"/>
        <w:sz w:val="16"/>
      </w:rPr>
      <w:t>497</w:t>
    </w:r>
    <w:r w:rsidRPr="00371B85">
      <w:rPr>
        <w:rFonts w:ascii="Myriad Pro" w:hAnsi="Myriad Pro"/>
        <w:sz w:val="16"/>
      </w:rPr>
      <w:t>-</w:t>
    </w:r>
    <w:r>
      <w:rPr>
        <w:rFonts w:ascii="Myriad Pro" w:hAnsi="Myriad Pro"/>
        <w:sz w:val="16"/>
      </w:rPr>
      <w:t>5232</w:t>
    </w:r>
    <w:proofErr w:type="gramEnd"/>
    <w:r w:rsidRPr="00371B85">
      <w:rPr>
        <w:rFonts w:ascii="Myriad Pro" w:hAnsi="Myriad Pro"/>
        <w:sz w:val="16"/>
      </w:rPr>
      <w:tab/>
    </w:r>
  </w:p>
  <w:p w14:paraId="5F8F3130" w14:textId="136DABD6" w:rsidR="002E23DC" w:rsidRDefault="002E23DC" w:rsidP="004E213C">
    <w:pPr>
      <w:pStyle w:val="Sidfot"/>
      <w:tabs>
        <w:tab w:val="left" w:pos="1620"/>
        <w:tab w:val="left" w:pos="3402"/>
        <w:tab w:val="left" w:pos="4962"/>
        <w:tab w:val="left" w:pos="6804"/>
        <w:tab w:val="left" w:pos="7371"/>
      </w:tabs>
      <w:ind w:hanging="567"/>
      <w:rPr>
        <w:b/>
        <w:bCs/>
        <w:sz w:val="16"/>
      </w:rPr>
    </w:pPr>
    <w:r w:rsidRPr="004759B2">
      <w:rPr>
        <w:rFonts w:ascii="Myriad Pro" w:hAnsi="Myriad Pro"/>
        <w:sz w:val="16"/>
      </w:rPr>
      <w:tab/>
      <w:t xml:space="preserve">Box </w:t>
    </w:r>
    <w:r w:rsidR="001114AB">
      <w:rPr>
        <w:rFonts w:ascii="Myriad Pro" w:hAnsi="Myriad Pro"/>
        <w:sz w:val="16"/>
      </w:rPr>
      <w:t>25</w:t>
    </w:r>
    <w:r>
      <w:rPr>
        <w:rFonts w:ascii="Myriad Pro" w:hAnsi="Myriad Pro"/>
        <w:b/>
        <w:sz w:val="16"/>
      </w:rPr>
      <w:tab/>
    </w:r>
    <w:r>
      <w:rPr>
        <w:rFonts w:ascii="Myriad Pro" w:hAnsi="Myriad Pro"/>
        <w:b/>
        <w:sz w:val="16"/>
      </w:rPr>
      <w:tab/>
    </w:r>
    <w:r w:rsidRPr="00371B85">
      <w:rPr>
        <w:rFonts w:ascii="Myriad Pro" w:hAnsi="Myriad Pro"/>
        <w:b/>
        <w:sz w:val="16"/>
      </w:rPr>
      <w:tab/>
    </w:r>
    <w:r>
      <w:rPr>
        <w:rFonts w:ascii="Myriad Pro" w:hAnsi="Myriad Pro"/>
        <w:b/>
        <w:sz w:val="16"/>
      </w:rPr>
      <w:tab/>
    </w:r>
    <w:r w:rsidRPr="00371B85">
      <w:rPr>
        <w:rFonts w:ascii="Myriad Pro" w:hAnsi="Myriad Pro"/>
        <w:b/>
        <w:bCs/>
        <w:sz w:val="16"/>
      </w:rPr>
      <w:t>Hemsida</w:t>
    </w:r>
    <w:r w:rsidRPr="00371B85">
      <w:rPr>
        <w:rFonts w:ascii="Myriad Pro" w:hAnsi="Myriad Pro"/>
        <w:b/>
        <w:sz w:val="16"/>
      </w:rPr>
      <w:tab/>
    </w:r>
    <w:r w:rsidR="00133858">
      <w:rPr>
        <w:rFonts w:ascii="Myriad Pro" w:hAnsi="Myriad Pro"/>
        <w:b/>
        <w:sz w:val="16"/>
      </w:rPr>
      <w:tab/>
    </w:r>
    <w:r w:rsidRPr="00371B85">
      <w:rPr>
        <w:rFonts w:ascii="Myriad Pro" w:hAnsi="Myriad Pro"/>
        <w:b/>
        <w:bCs/>
        <w:sz w:val="16"/>
      </w:rPr>
      <w:t>VAT-nr</w:t>
    </w:r>
  </w:p>
  <w:p w14:paraId="5F8F3132" w14:textId="03976DDD" w:rsidR="002E23DC" w:rsidRPr="001114AB" w:rsidRDefault="002E23DC" w:rsidP="004E213C">
    <w:pPr>
      <w:pStyle w:val="Sidfot"/>
      <w:tabs>
        <w:tab w:val="clear" w:pos="4536"/>
        <w:tab w:val="left" w:pos="1620"/>
        <w:tab w:val="left" w:pos="2835"/>
        <w:tab w:val="left" w:pos="3402"/>
        <w:tab w:val="left" w:pos="4962"/>
        <w:tab w:val="left" w:pos="6480"/>
        <w:tab w:val="left" w:pos="6804"/>
        <w:tab w:val="left" w:pos="7371"/>
      </w:tabs>
      <w:ind w:hanging="567"/>
      <w:rPr>
        <w:rFonts w:ascii="Myriad Pro" w:hAnsi="Myriad Pro"/>
        <w:sz w:val="16"/>
      </w:rPr>
    </w:pPr>
    <w:r>
      <w:rPr>
        <w:rFonts w:ascii="Myriad Pro" w:hAnsi="Myriad Pro"/>
        <w:sz w:val="16"/>
      </w:rPr>
      <w:tab/>
    </w:r>
    <w:r w:rsidR="001114AB">
      <w:rPr>
        <w:rFonts w:ascii="Myriad Pro" w:hAnsi="Myriad Pro"/>
        <w:sz w:val="16"/>
      </w:rPr>
      <w:t>221 00 Lund</w:t>
    </w:r>
    <w:r>
      <w:rPr>
        <w:rFonts w:ascii="Myriad Pro" w:hAnsi="Myriad Pro"/>
        <w:sz w:val="16"/>
      </w:rPr>
      <w:tab/>
    </w:r>
    <w:r>
      <w:rPr>
        <w:rFonts w:ascii="Myriad Pro" w:hAnsi="Myriad Pro"/>
        <w:sz w:val="16"/>
      </w:rPr>
      <w:tab/>
    </w:r>
    <w:r>
      <w:rPr>
        <w:rFonts w:ascii="Myriad Pro" w:hAnsi="Myriad Pro"/>
        <w:sz w:val="16"/>
      </w:rPr>
      <w:tab/>
    </w:r>
    <w:r w:rsidR="001114AB">
      <w:rPr>
        <w:rFonts w:ascii="Myriad Pro" w:hAnsi="Myriad Pro"/>
        <w:sz w:val="16"/>
      </w:rPr>
      <w:tab/>
    </w:r>
    <w:r w:rsidR="00133858">
      <w:rPr>
        <w:rFonts w:ascii="Myriad Pro" w:hAnsi="Myriad Pro"/>
        <w:sz w:val="16"/>
      </w:rPr>
      <w:t>www.</w:t>
    </w:r>
    <w:r w:rsidRPr="00371B85">
      <w:rPr>
        <w:rFonts w:ascii="Myriad Pro" w:hAnsi="Myriad Pro"/>
        <w:sz w:val="16"/>
      </w:rPr>
      <w:t>skanska-energi.se</w:t>
    </w:r>
    <w:r w:rsidRPr="00371B85">
      <w:rPr>
        <w:rFonts w:ascii="Myriad Pro" w:hAnsi="Myriad Pro"/>
        <w:sz w:val="16"/>
      </w:rPr>
      <w:tab/>
    </w:r>
    <w:r w:rsidRPr="00371B85">
      <w:rPr>
        <w:rFonts w:ascii="Myriad Pro" w:hAnsi="Myriad Pro"/>
        <w:sz w:val="16"/>
      </w:rPr>
      <w:tab/>
      <w:t>SE556</w:t>
    </w:r>
    <w:r>
      <w:rPr>
        <w:rFonts w:ascii="Myriad Pro" w:hAnsi="Myriad Pro"/>
        <w:sz w:val="16"/>
      </w:rPr>
      <w:t>4975232</w:t>
    </w:r>
    <w:r w:rsidRPr="00371B85">
      <w:rPr>
        <w:rFonts w:ascii="Myriad Pro" w:hAnsi="Myriad Pro"/>
        <w:sz w:val="16"/>
      </w:rPr>
      <w:t>01</w:t>
    </w:r>
    <w:r w:rsidRPr="00371B85">
      <w:rPr>
        <w:rFonts w:ascii="Myriad Pro" w:hAnsi="Myriad Pro"/>
        <w:sz w:val="16"/>
      </w:rPr>
      <w:tab/>
    </w:r>
  </w:p>
  <w:p w14:paraId="5F8F3133" w14:textId="77777777" w:rsidR="00371B85" w:rsidRPr="00371B85" w:rsidRDefault="001B6FCF" w:rsidP="001B6FCF">
    <w:pPr>
      <w:pStyle w:val="Sidfot"/>
      <w:tabs>
        <w:tab w:val="left" w:pos="1620"/>
        <w:tab w:val="left" w:pos="2835"/>
        <w:tab w:val="left" w:pos="4253"/>
        <w:tab w:val="left" w:pos="5954"/>
        <w:tab w:val="left" w:pos="6480"/>
        <w:tab w:val="left" w:pos="7371"/>
      </w:tabs>
      <w:ind w:hanging="567"/>
      <w:rPr>
        <w:rFonts w:ascii="Myriad Pro" w:hAnsi="Myriad Pro"/>
      </w:rPr>
    </w:pPr>
    <w:r>
      <w:rPr>
        <w:rFonts w:ascii="Myriad Pro" w:hAnsi="Myriad Pro"/>
        <w:sz w:val="16"/>
      </w:rPr>
      <w:tab/>
    </w:r>
    <w:r>
      <w:rPr>
        <w:rFonts w:ascii="Myriad Pro" w:hAnsi="Myriad Pro"/>
        <w:sz w:val="16"/>
      </w:rPr>
      <w:tab/>
    </w:r>
    <w:r>
      <w:rPr>
        <w:rFonts w:ascii="Myriad Pro" w:hAnsi="Myriad Pro"/>
        <w:sz w:val="16"/>
      </w:rPr>
      <w:tab/>
    </w:r>
    <w:r>
      <w:rPr>
        <w:rFonts w:ascii="Myriad Pro" w:hAnsi="Myriad Pro"/>
        <w:sz w:val="16"/>
      </w:rPr>
      <w:tab/>
    </w:r>
    <w:r>
      <w:rPr>
        <w:rFonts w:ascii="Myriad Pro" w:hAnsi="Myriad Pro"/>
        <w:sz w:val="16"/>
      </w:rPr>
      <w:tab/>
    </w:r>
    <w:r>
      <w:rPr>
        <w:rFonts w:ascii="Myriad Pro" w:hAnsi="Myriad Pro"/>
        <w:sz w:val="16"/>
      </w:rPr>
      <w:tab/>
    </w:r>
    <w:r>
      <w:rPr>
        <w:rFonts w:ascii="Myriad Pro" w:hAnsi="Myriad Pro"/>
        <w:sz w:val="16"/>
      </w:rPr>
      <w:tab/>
    </w:r>
  </w:p>
  <w:p w14:paraId="5F8F3134" w14:textId="77777777" w:rsidR="00371B85" w:rsidRDefault="00371B8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EDE3" w14:textId="77777777" w:rsidR="00AD4BA4" w:rsidRDefault="00AD4B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8954" w14:textId="77777777" w:rsidR="00565055" w:rsidRDefault="00565055" w:rsidP="00371B85">
      <w:pPr>
        <w:spacing w:after="0" w:line="240" w:lineRule="auto"/>
      </w:pPr>
      <w:r>
        <w:separator/>
      </w:r>
    </w:p>
  </w:footnote>
  <w:footnote w:type="continuationSeparator" w:id="0">
    <w:p w14:paraId="6C56B275" w14:textId="77777777" w:rsidR="00565055" w:rsidRDefault="00565055" w:rsidP="0037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C26F" w14:textId="77777777" w:rsidR="00AD4BA4" w:rsidRDefault="00AD4BA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2761" w14:textId="0877DD1E" w:rsidR="00F325E3" w:rsidRDefault="00631E1D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796A8BB5" wp14:editId="65A7F93B">
          <wp:simplePos x="0" y="0"/>
          <wp:positionH relativeFrom="margin">
            <wp:align>left</wp:align>
          </wp:positionH>
          <wp:positionV relativeFrom="paragraph">
            <wp:posOffset>305435</wp:posOffset>
          </wp:positionV>
          <wp:extent cx="2229206" cy="33263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9206" cy="3326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6E84" w14:textId="77777777" w:rsidR="00AD4BA4" w:rsidRDefault="00AD4BA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F86"/>
    <w:multiLevelType w:val="hybridMultilevel"/>
    <w:tmpl w:val="2DA468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4E66"/>
    <w:multiLevelType w:val="hybridMultilevel"/>
    <w:tmpl w:val="EF0C3A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6073F"/>
    <w:multiLevelType w:val="hybridMultilevel"/>
    <w:tmpl w:val="E3666C10"/>
    <w:lvl w:ilvl="0" w:tplc="041D0001">
      <w:start w:val="5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F310A"/>
    <w:multiLevelType w:val="hybridMultilevel"/>
    <w:tmpl w:val="4C049C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807DD"/>
    <w:multiLevelType w:val="hybridMultilevel"/>
    <w:tmpl w:val="B5B8CD70"/>
    <w:lvl w:ilvl="0" w:tplc="041D0001">
      <w:start w:val="5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35826">
    <w:abstractNumId w:val="1"/>
  </w:num>
  <w:num w:numId="2" w16cid:durableId="1944219586">
    <w:abstractNumId w:val="0"/>
  </w:num>
  <w:num w:numId="3" w16cid:durableId="418407021">
    <w:abstractNumId w:val="4"/>
  </w:num>
  <w:num w:numId="4" w16cid:durableId="1480607245">
    <w:abstractNumId w:val="2"/>
  </w:num>
  <w:num w:numId="5" w16cid:durableId="1848249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078"/>
    <w:rsid w:val="00005081"/>
    <w:rsid w:val="00026A4D"/>
    <w:rsid w:val="00043705"/>
    <w:rsid w:val="00072682"/>
    <w:rsid w:val="000B2B36"/>
    <w:rsid w:val="00101BBF"/>
    <w:rsid w:val="0010656E"/>
    <w:rsid w:val="00110691"/>
    <w:rsid w:val="001114AB"/>
    <w:rsid w:val="00116337"/>
    <w:rsid w:val="00116B70"/>
    <w:rsid w:val="00133858"/>
    <w:rsid w:val="0015338B"/>
    <w:rsid w:val="001738DD"/>
    <w:rsid w:val="00196B6C"/>
    <w:rsid w:val="001A642C"/>
    <w:rsid w:val="001B6FCF"/>
    <w:rsid w:val="001D6127"/>
    <w:rsid w:val="001E1CCC"/>
    <w:rsid w:val="001F4C51"/>
    <w:rsid w:val="001F72B1"/>
    <w:rsid w:val="00243213"/>
    <w:rsid w:val="00260FA8"/>
    <w:rsid w:val="00261EA3"/>
    <w:rsid w:val="00263BEE"/>
    <w:rsid w:val="002706A6"/>
    <w:rsid w:val="002A5FDD"/>
    <w:rsid w:val="002C36DE"/>
    <w:rsid w:val="002E23DC"/>
    <w:rsid w:val="002E7FFA"/>
    <w:rsid w:val="00310358"/>
    <w:rsid w:val="003117E8"/>
    <w:rsid w:val="00334BAC"/>
    <w:rsid w:val="003662EA"/>
    <w:rsid w:val="00371B85"/>
    <w:rsid w:val="0038032B"/>
    <w:rsid w:val="00380E8D"/>
    <w:rsid w:val="0039144A"/>
    <w:rsid w:val="003C0C3C"/>
    <w:rsid w:val="003D283D"/>
    <w:rsid w:val="003E71FB"/>
    <w:rsid w:val="00403ECB"/>
    <w:rsid w:val="00425723"/>
    <w:rsid w:val="00487AED"/>
    <w:rsid w:val="00491A48"/>
    <w:rsid w:val="004B31CB"/>
    <w:rsid w:val="004D75C2"/>
    <w:rsid w:val="004E213C"/>
    <w:rsid w:val="004E2D5D"/>
    <w:rsid w:val="004F6205"/>
    <w:rsid w:val="00500E20"/>
    <w:rsid w:val="00517840"/>
    <w:rsid w:val="005456BA"/>
    <w:rsid w:val="00565055"/>
    <w:rsid w:val="00593614"/>
    <w:rsid w:val="00593D4B"/>
    <w:rsid w:val="005A2154"/>
    <w:rsid w:val="005A6FE6"/>
    <w:rsid w:val="00616952"/>
    <w:rsid w:val="00624F25"/>
    <w:rsid w:val="00626427"/>
    <w:rsid w:val="00630E85"/>
    <w:rsid w:val="00631E1D"/>
    <w:rsid w:val="00653B6D"/>
    <w:rsid w:val="00665689"/>
    <w:rsid w:val="00672E28"/>
    <w:rsid w:val="00697F86"/>
    <w:rsid w:val="006A3500"/>
    <w:rsid w:val="006A62AF"/>
    <w:rsid w:val="006C1838"/>
    <w:rsid w:val="006C7972"/>
    <w:rsid w:val="006E059E"/>
    <w:rsid w:val="006F6D76"/>
    <w:rsid w:val="007021CB"/>
    <w:rsid w:val="0070436B"/>
    <w:rsid w:val="0071710B"/>
    <w:rsid w:val="00755644"/>
    <w:rsid w:val="00791CD9"/>
    <w:rsid w:val="007C6380"/>
    <w:rsid w:val="007D388E"/>
    <w:rsid w:val="008060E5"/>
    <w:rsid w:val="00877DFC"/>
    <w:rsid w:val="00884DFD"/>
    <w:rsid w:val="00896120"/>
    <w:rsid w:val="008A22BA"/>
    <w:rsid w:val="008A5562"/>
    <w:rsid w:val="008C7009"/>
    <w:rsid w:val="008D0537"/>
    <w:rsid w:val="008D6095"/>
    <w:rsid w:val="008E54E9"/>
    <w:rsid w:val="008E6245"/>
    <w:rsid w:val="008F4A89"/>
    <w:rsid w:val="008F7A14"/>
    <w:rsid w:val="00920BFA"/>
    <w:rsid w:val="00950DF3"/>
    <w:rsid w:val="009A230E"/>
    <w:rsid w:val="009A5B8C"/>
    <w:rsid w:val="009D2FF0"/>
    <w:rsid w:val="009D445B"/>
    <w:rsid w:val="00A03DA2"/>
    <w:rsid w:val="00A32AA4"/>
    <w:rsid w:val="00A37736"/>
    <w:rsid w:val="00A40E4F"/>
    <w:rsid w:val="00A61D76"/>
    <w:rsid w:val="00A75402"/>
    <w:rsid w:val="00A82E18"/>
    <w:rsid w:val="00AC3A9A"/>
    <w:rsid w:val="00AD38B6"/>
    <w:rsid w:val="00AD4BA4"/>
    <w:rsid w:val="00B00373"/>
    <w:rsid w:val="00B14ADC"/>
    <w:rsid w:val="00B21C2A"/>
    <w:rsid w:val="00B255E8"/>
    <w:rsid w:val="00B27889"/>
    <w:rsid w:val="00B478F5"/>
    <w:rsid w:val="00B82078"/>
    <w:rsid w:val="00B86FCD"/>
    <w:rsid w:val="00BA6AB1"/>
    <w:rsid w:val="00BC776F"/>
    <w:rsid w:val="00BD3AC5"/>
    <w:rsid w:val="00C317FE"/>
    <w:rsid w:val="00C32E3F"/>
    <w:rsid w:val="00C5027C"/>
    <w:rsid w:val="00C633FD"/>
    <w:rsid w:val="00C661B9"/>
    <w:rsid w:val="00C8022C"/>
    <w:rsid w:val="00C92F69"/>
    <w:rsid w:val="00C969EB"/>
    <w:rsid w:val="00CC20F1"/>
    <w:rsid w:val="00CC5E32"/>
    <w:rsid w:val="00CE796C"/>
    <w:rsid w:val="00CF4264"/>
    <w:rsid w:val="00D4087B"/>
    <w:rsid w:val="00D47236"/>
    <w:rsid w:val="00D47CDF"/>
    <w:rsid w:val="00D85BBE"/>
    <w:rsid w:val="00DB5ACF"/>
    <w:rsid w:val="00DE2F48"/>
    <w:rsid w:val="00DF382E"/>
    <w:rsid w:val="00E07E9E"/>
    <w:rsid w:val="00E14D79"/>
    <w:rsid w:val="00E20AC0"/>
    <w:rsid w:val="00E21BCB"/>
    <w:rsid w:val="00E31400"/>
    <w:rsid w:val="00E35CDA"/>
    <w:rsid w:val="00E41092"/>
    <w:rsid w:val="00E46CCA"/>
    <w:rsid w:val="00E55BF8"/>
    <w:rsid w:val="00E66ABF"/>
    <w:rsid w:val="00E71B73"/>
    <w:rsid w:val="00E77268"/>
    <w:rsid w:val="00E778B7"/>
    <w:rsid w:val="00E81551"/>
    <w:rsid w:val="00E87F88"/>
    <w:rsid w:val="00EB6E2B"/>
    <w:rsid w:val="00EE63C8"/>
    <w:rsid w:val="00F2585C"/>
    <w:rsid w:val="00F325E3"/>
    <w:rsid w:val="00F36868"/>
    <w:rsid w:val="00F3744A"/>
    <w:rsid w:val="00F504F0"/>
    <w:rsid w:val="00F61164"/>
    <w:rsid w:val="00F645BF"/>
    <w:rsid w:val="00F768F4"/>
    <w:rsid w:val="00FD43E6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F310B"/>
  <w15:docId w15:val="{FBFE79CB-742F-4DC5-9727-9F16315F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B820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B8207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8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207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B82078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B82078"/>
    <w:rPr>
      <w:rFonts w:ascii="Times New Roman" w:eastAsia="Times New Roman" w:hAnsi="Times New Roman" w:cs="Times New Roman"/>
      <w:b/>
      <w:bCs/>
      <w:i/>
      <w:iCs/>
      <w:sz w:val="24"/>
      <w:szCs w:val="24"/>
      <w:lang w:eastAsia="sv-SE"/>
    </w:rPr>
  </w:style>
  <w:style w:type="character" w:styleId="Hyperlnk">
    <w:name w:val="Hyperlink"/>
    <w:rsid w:val="00B82078"/>
    <w:rPr>
      <w:color w:val="0000FF"/>
      <w:u w:val="single"/>
    </w:rPr>
  </w:style>
  <w:style w:type="paragraph" w:styleId="Brdtextmedindrag">
    <w:name w:val="Body Text Indent"/>
    <w:basedOn w:val="Normal"/>
    <w:link w:val="BrdtextmedindragChar"/>
    <w:rsid w:val="00263BEE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263BEE"/>
    <w:rPr>
      <w:rFonts w:ascii="Times New Roman" w:eastAsia="Times New Roman" w:hAnsi="Times New Roman" w:cs="Times New Roman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93D4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7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1B85"/>
  </w:style>
  <w:style w:type="paragraph" w:styleId="Sidfot">
    <w:name w:val="footer"/>
    <w:basedOn w:val="Normal"/>
    <w:link w:val="SidfotChar"/>
    <w:unhideWhenUsed/>
    <w:rsid w:val="0037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371B85"/>
  </w:style>
  <w:style w:type="paragraph" w:styleId="Ingetavstnd">
    <w:name w:val="No Spacing"/>
    <w:uiPriority w:val="1"/>
    <w:qFormat/>
    <w:rsid w:val="00CC20F1"/>
    <w:pPr>
      <w:spacing w:after="0" w:line="240" w:lineRule="auto"/>
    </w:pPr>
  </w:style>
  <w:style w:type="paragraph" w:customStyle="1" w:styleId="Default">
    <w:name w:val="Default"/>
    <w:basedOn w:val="Normal"/>
    <w:rsid w:val="00517840"/>
    <w:pPr>
      <w:autoSpaceDE w:val="0"/>
      <w:autoSpaceDN w:val="0"/>
      <w:spacing w:after="0" w:line="240" w:lineRule="auto"/>
    </w:pPr>
    <w:rPr>
      <w:rFonts w:ascii="Myriad Pro Light" w:hAnsi="Myriad Pro Light" w:cs="Calibri"/>
      <w:color w:val="000000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425723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884D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Tabellrutnt">
    <w:name w:val="Table Grid"/>
    <w:basedOn w:val="Normaltabell"/>
    <w:uiPriority w:val="59"/>
    <w:rsid w:val="00BC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6adad-ce18-4cf5-9997-ca2a8297c759" xsi:nil="true"/>
    <lcf76f155ced4ddcb4097134ff3c332f xmlns="49d3b262-8025-4866-9b6d-08c1a604e3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D9F0CCC40224C99E1CDAD898CE6E3" ma:contentTypeVersion="9" ma:contentTypeDescription="Skapa ett nytt dokument." ma:contentTypeScope="" ma:versionID="326defd257b18f5741638599507c6a01">
  <xsd:schema xmlns:xsd="http://www.w3.org/2001/XMLSchema" xmlns:xs="http://www.w3.org/2001/XMLSchema" xmlns:p="http://schemas.microsoft.com/office/2006/metadata/properties" xmlns:ns2="49d3b262-8025-4866-9b6d-08c1a604e3b5" xmlns:ns3="6556adad-ce18-4cf5-9997-ca2a8297c759" targetNamespace="http://schemas.microsoft.com/office/2006/metadata/properties" ma:root="true" ma:fieldsID="bae5f192f0236352498e2727e54bdc97" ns2:_="" ns3:_="">
    <xsd:import namespace="49d3b262-8025-4866-9b6d-08c1a604e3b5"/>
    <xsd:import namespace="6556adad-ce18-4cf5-9997-ca2a8297c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3b262-8025-4866-9b6d-08c1a604e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3e2bb8c7-3efe-477c-9c21-49fdb3a9c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6adad-ce18-4cf5-9997-ca2a8297c7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03c961d-5856-4ca2-869a-a667188f5429}" ma:internalName="TaxCatchAll" ma:showField="CatchAllData" ma:web="6556adad-ce18-4cf5-9997-ca2a8297c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C3684-19AA-4A9A-ABB0-F2E531DE42EE}">
  <ds:schemaRefs>
    <ds:schemaRef ds:uri="http://schemas.microsoft.com/office/2006/metadata/properties"/>
    <ds:schemaRef ds:uri="http://schemas.microsoft.com/office/infopath/2007/PartnerControls"/>
    <ds:schemaRef ds:uri="6556adad-ce18-4cf5-9997-ca2a8297c759"/>
    <ds:schemaRef ds:uri="49d3b262-8025-4866-9b6d-08c1a604e3b5"/>
  </ds:schemaRefs>
</ds:datastoreItem>
</file>

<file path=customXml/itemProps2.xml><?xml version="1.0" encoding="utf-8"?>
<ds:datastoreItem xmlns:ds="http://schemas.openxmlformats.org/officeDocument/2006/customXml" ds:itemID="{52603D9E-A02E-43DE-82FA-3EF7DAC7C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F5611-BE9E-47BA-A619-8989F3086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3b262-8025-4866-9b6d-08c1a604e3b5"/>
    <ds:schemaRef ds:uri="6556adad-ce18-4cf5-9997-ca2a8297c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152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Holmberg</dc:creator>
  <cp:lastModifiedBy>Robin Lantz</cp:lastModifiedBy>
  <cp:revision>75</cp:revision>
  <cp:lastPrinted>2017-11-10T08:55:00Z</cp:lastPrinted>
  <dcterms:created xsi:type="dcterms:W3CDTF">2023-11-29T11:52:00Z</dcterms:created>
  <dcterms:modified xsi:type="dcterms:W3CDTF">2023-11-29T14:42:00Z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0x010100B5BD9F0CCC40224C99E1CDAD898CE6E3</vt:lpwstr>
  </property>
  <property fmtid="{D5CDD505-2E9C-101B-9397-08002B2CF9AE}" pid="3" name="MediaServiceImageTags">
    <vt:lpwstr/>
  </property>
</Properties>
</file>